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076F2" w14:textId="77777777" w:rsidR="00835E44" w:rsidRDefault="00835E44" w:rsidP="00835E44">
      <w:pPr>
        <w:pStyle w:val="a3"/>
        <w:shd w:val="clear" w:color="auto" w:fill="FFFFFF"/>
        <w:spacing w:before="0" w:beforeAutospacing="0" w:after="0" w:afterAutospacing="0" w:line="560" w:lineRule="atLeast"/>
        <w:jc w:val="center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ascii="方正小标宋简体" w:eastAsia="方正小标宋简体" w:hAnsi="微软雅黑" w:hint="eastAsia"/>
          <w:color w:val="000000"/>
          <w:sz w:val="44"/>
          <w:szCs w:val="44"/>
          <w:bdr w:val="none" w:sz="0" w:space="0" w:color="auto" w:frame="1"/>
        </w:rPr>
        <w:t>新疆维吾尔自治区人民政府办公厅关于印发</w:t>
      </w:r>
    </w:p>
    <w:p w14:paraId="0CA00EDE" w14:textId="77777777" w:rsidR="00835E44" w:rsidRDefault="00835E44" w:rsidP="00835E44">
      <w:pPr>
        <w:pStyle w:val="a3"/>
        <w:shd w:val="clear" w:color="auto" w:fill="FFFFFF"/>
        <w:spacing w:before="0" w:beforeAutospacing="0" w:after="0" w:afterAutospacing="0" w:line="560" w:lineRule="atLeast"/>
        <w:jc w:val="center"/>
        <w:rPr>
          <w:rFonts w:ascii="微软雅黑" w:eastAsia="微软雅黑" w:hAnsi="微软雅黑" w:hint="eastAsia"/>
          <w:color w:val="000000"/>
          <w:sz w:val="28"/>
          <w:szCs w:val="28"/>
        </w:rPr>
      </w:pPr>
      <w:r>
        <w:rPr>
          <w:rFonts w:ascii="方正小标宋简体" w:eastAsia="方正小标宋简体" w:hAnsi="微软雅黑" w:hint="eastAsia"/>
          <w:color w:val="000000"/>
          <w:sz w:val="44"/>
          <w:szCs w:val="44"/>
          <w:bdr w:val="none" w:sz="0" w:space="0" w:color="auto" w:frame="1"/>
        </w:rPr>
        <w:t>《稳定肉牛肉羊及奶产业发展九条政策措施》的通知</w:t>
      </w:r>
    </w:p>
    <w:p w14:paraId="736702CF" w14:textId="77777777" w:rsidR="00835E44" w:rsidRDefault="00835E44" w:rsidP="00835E44">
      <w:pPr>
        <w:pStyle w:val="a3"/>
        <w:shd w:val="clear" w:color="auto" w:fill="FFFFFF"/>
        <w:spacing w:before="0" w:beforeAutospacing="0" w:after="0" w:afterAutospacing="0" w:line="560" w:lineRule="atLeast"/>
        <w:jc w:val="center"/>
        <w:rPr>
          <w:rFonts w:ascii="微软雅黑" w:eastAsia="微软雅黑" w:hAnsi="微软雅黑" w:hint="eastAsia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br/>
      </w:r>
    </w:p>
    <w:p w14:paraId="51E3A6D3" w14:textId="77777777" w:rsidR="00835E44" w:rsidRDefault="00835E44" w:rsidP="00835E44">
      <w:pPr>
        <w:pStyle w:val="a3"/>
        <w:shd w:val="clear" w:color="auto" w:fill="FFFFFF"/>
        <w:spacing w:before="0" w:beforeAutospacing="0" w:after="0" w:afterAutospacing="0" w:line="560" w:lineRule="atLeast"/>
        <w:jc w:val="center"/>
        <w:rPr>
          <w:rFonts w:ascii="微软雅黑" w:eastAsia="微软雅黑" w:hAnsi="微软雅黑" w:hint="eastAsia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新政办发〔</w:t>
      </w:r>
      <w:r>
        <w:rPr>
          <w:rFonts w:ascii="Times New Roman" w:eastAsia="微软雅黑" w:hAnsi="Times New Roman" w:cs="Times New Roman"/>
          <w:color w:val="505050"/>
          <w:sz w:val="32"/>
          <w:szCs w:val="32"/>
          <w:bdr w:val="none" w:sz="0" w:space="0" w:color="auto" w:frame="1"/>
        </w:rPr>
        <w:t>2024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〕</w:t>
      </w:r>
      <w:r>
        <w:rPr>
          <w:rFonts w:ascii="Times New Roman" w:eastAsia="微软雅黑" w:hAnsi="Times New Roman" w:cs="Times New Roman"/>
          <w:color w:val="505050"/>
          <w:sz w:val="32"/>
          <w:szCs w:val="32"/>
          <w:bdr w:val="none" w:sz="0" w:space="0" w:color="auto" w:frame="1"/>
        </w:rPr>
        <w:t>35</w:t>
      </w:r>
      <w:r>
        <w:rPr>
          <w:rFonts w:ascii="仿宋_GB2312" w:eastAsia="仿宋_GB2312" w:hAnsi="微软雅黑" w:hint="eastAsia"/>
          <w:color w:val="000000"/>
          <w:sz w:val="32"/>
          <w:szCs w:val="32"/>
          <w:bdr w:val="none" w:sz="0" w:space="0" w:color="auto" w:frame="1"/>
        </w:rPr>
        <w:t>号</w:t>
      </w:r>
    </w:p>
    <w:p w14:paraId="2583CE96" w14:textId="77777777" w:rsidR="00835E44" w:rsidRDefault="00835E44" w:rsidP="00835E4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微软雅黑" w:eastAsia="微软雅黑" w:hAnsi="微软雅黑" w:hint="eastAsia"/>
          <w:color w:val="000000"/>
          <w:sz w:val="28"/>
          <w:szCs w:val="28"/>
        </w:rPr>
      </w:pPr>
    </w:p>
    <w:p w14:paraId="4C99137A" w14:textId="77777777" w:rsidR="00835E44" w:rsidRDefault="00835E44" w:rsidP="00835E44">
      <w:pPr>
        <w:pStyle w:val="a3"/>
        <w:shd w:val="clear" w:color="auto" w:fill="FFFFFF"/>
        <w:spacing w:before="0" w:beforeAutospacing="0" w:after="0" w:afterAutospacing="0" w:line="560" w:lineRule="atLeast"/>
        <w:jc w:val="both"/>
        <w:rPr>
          <w:rFonts w:ascii="微软雅黑" w:eastAsia="微软雅黑" w:hAnsi="微软雅黑" w:hint="eastAsia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各州、市、县（市）人民政府，各行政公署，自治区人民政府各部门、各直属机构：</w:t>
      </w:r>
    </w:p>
    <w:p w14:paraId="278D17FF" w14:textId="77777777" w:rsidR="00835E44" w:rsidRDefault="00835E44" w:rsidP="00835E4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微软雅黑" w:eastAsia="微软雅黑" w:hAnsi="微软雅黑" w:hint="eastAsia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《稳定肉牛肉羊及奶产业发展九条政策措施》已经自治区党委、自治区人民政府同意，现印发给你们，请结合实际认真贯彻执行。</w:t>
      </w:r>
    </w:p>
    <w:p w14:paraId="6ADE61F5" w14:textId="77777777" w:rsidR="00835E44" w:rsidRDefault="00835E44" w:rsidP="00835E44">
      <w:pPr>
        <w:pStyle w:val="a3"/>
        <w:shd w:val="clear" w:color="auto" w:fill="FFFFFF"/>
        <w:spacing w:before="0" w:beforeAutospacing="0" w:after="0" w:afterAutospacing="0" w:line="560" w:lineRule="atLeast"/>
        <w:jc w:val="right"/>
        <w:rPr>
          <w:rFonts w:ascii="微软雅黑" w:eastAsia="微软雅黑" w:hAnsi="微软雅黑" w:hint="eastAsia"/>
          <w:color w:val="000000"/>
          <w:sz w:val="28"/>
          <w:szCs w:val="28"/>
        </w:rPr>
      </w:pPr>
    </w:p>
    <w:p w14:paraId="7060E96A" w14:textId="77777777" w:rsidR="00835E44" w:rsidRDefault="00835E44" w:rsidP="00835E44">
      <w:pPr>
        <w:pStyle w:val="a3"/>
        <w:shd w:val="clear" w:color="auto" w:fill="FFFFFF"/>
        <w:spacing w:before="0" w:beforeAutospacing="0" w:after="0" w:afterAutospacing="0" w:line="560" w:lineRule="atLeast"/>
        <w:jc w:val="right"/>
        <w:rPr>
          <w:rFonts w:ascii="微软雅黑" w:eastAsia="微软雅黑" w:hAnsi="微软雅黑" w:hint="eastAsia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新疆维吾尔自治区人民政府办公厅</w:t>
      </w:r>
    </w:p>
    <w:p w14:paraId="50E7799F" w14:textId="77777777" w:rsidR="00835E44" w:rsidRDefault="00835E44" w:rsidP="00835E44">
      <w:pPr>
        <w:pStyle w:val="a3"/>
        <w:shd w:val="clear" w:color="auto" w:fill="FFFFFF"/>
        <w:spacing w:before="0" w:beforeAutospacing="0" w:after="0" w:afterAutospacing="0" w:line="560" w:lineRule="atLeast"/>
        <w:jc w:val="right"/>
        <w:rPr>
          <w:rFonts w:ascii="微软雅黑" w:eastAsia="微软雅黑" w:hAnsi="微软雅黑" w:hint="eastAsia"/>
          <w:color w:val="000000"/>
          <w:sz w:val="28"/>
          <w:szCs w:val="28"/>
        </w:rPr>
      </w:pP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2024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年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8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月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bdr w:val="none" w:sz="0" w:space="0" w:color="auto" w:frame="1"/>
        </w:rPr>
        <w:t>12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日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 </w:t>
      </w:r>
      <w:r>
        <w:rPr>
          <w:rFonts w:ascii="微软雅黑" w:eastAsia="微软雅黑" w:hAnsi="微软雅黑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微软雅黑" w:eastAsia="微软雅黑" w:hAnsi="微软雅黑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微软雅黑" w:eastAsia="微软雅黑" w:hAnsi="微软雅黑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微软雅黑" w:eastAsia="微软雅黑" w:hAnsi="微软雅黑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微软雅黑" w:eastAsia="微软雅黑" w:hAnsi="微软雅黑" w:hint="eastAsia"/>
          <w:color w:val="000000"/>
          <w:sz w:val="32"/>
          <w:szCs w:val="32"/>
          <w:bdr w:val="none" w:sz="0" w:space="0" w:color="auto" w:frame="1"/>
        </w:rPr>
        <w:t> </w:t>
      </w:r>
      <w:r>
        <w:rPr>
          <w:rFonts w:ascii="微软雅黑" w:eastAsia="微软雅黑" w:hAnsi="微软雅黑" w:hint="eastAsia"/>
          <w:color w:val="000000"/>
          <w:sz w:val="28"/>
          <w:szCs w:val="28"/>
          <w:bdr w:val="none" w:sz="0" w:space="0" w:color="auto" w:frame="1"/>
        </w:rPr>
        <w:t> </w:t>
      </w:r>
    </w:p>
    <w:p w14:paraId="5B31BB2D" w14:textId="77777777" w:rsidR="00835E44" w:rsidRDefault="00835E44" w:rsidP="00835E4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微软雅黑" w:eastAsia="微软雅黑" w:hAnsi="微软雅黑" w:hint="eastAsia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（此件公开发布）</w:t>
      </w:r>
    </w:p>
    <w:p w14:paraId="1DE69533" w14:textId="77777777" w:rsidR="00835E44" w:rsidRDefault="00835E44" w:rsidP="00835E4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微软雅黑" w:eastAsia="微软雅黑" w:hAnsi="微软雅黑" w:hint="eastAsia"/>
          <w:color w:val="000000"/>
          <w:sz w:val="28"/>
          <w:szCs w:val="28"/>
        </w:rPr>
      </w:pPr>
    </w:p>
    <w:p w14:paraId="31F695ED" w14:textId="77777777" w:rsidR="00835E44" w:rsidRDefault="00835E44" w:rsidP="00835E4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微软雅黑" w:eastAsia="微软雅黑" w:hAnsi="微软雅黑" w:hint="eastAsia"/>
          <w:color w:val="000000"/>
          <w:sz w:val="28"/>
          <w:szCs w:val="28"/>
        </w:rPr>
      </w:pPr>
    </w:p>
    <w:p w14:paraId="5BE27B1D" w14:textId="77777777" w:rsidR="00835E44" w:rsidRDefault="00835E44" w:rsidP="00835E4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微软雅黑" w:eastAsia="微软雅黑" w:hAnsi="微软雅黑" w:hint="eastAsia"/>
          <w:color w:val="000000"/>
          <w:sz w:val="28"/>
          <w:szCs w:val="28"/>
        </w:rPr>
      </w:pPr>
    </w:p>
    <w:p w14:paraId="1A99F575" w14:textId="77777777" w:rsidR="00835E44" w:rsidRDefault="00835E44" w:rsidP="00835E44">
      <w:pPr>
        <w:pStyle w:val="a3"/>
        <w:shd w:val="clear" w:color="auto" w:fill="FFFFFF"/>
        <w:spacing w:before="0" w:beforeAutospacing="0" w:after="0" w:afterAutospacing="0" w:line="560" w:lineRule="atLeast"/>
        <w:jc w:val="center"/>
        <w:rPr>
          <w:rFonts w:ascii="微软雅黑" w:eastAsia="微软雅黑" w:hAnsi="微软雅黑" w:hint="eastAsia"/>
          <w:color w:val="000000"/>
          <w:sz w:val="28"/>
          <w:szCs w:val="28"/>
        </w:rPr>
      </w:pPr>
      <w:r>
        <w:rPr>
          <w:rFonts w:ascii="方正小标宋简体" w:eastAsia="方正小标宋简体" w:hAnsi="微软雅黑" w:hint="eastAsia"/>
          <w:color w:val="000000"/>
          <w:sz w:val="44"/>
          <w:szCs w:val="44"/>
          <w:bdr w:val="none" w:sz="0" w:space="0" w:color="auto" w:frame="1"/>
        </w:rPr>
        <w:lastRenderedPageBreak/>
        <w:t>稳定肉牛肉羊及奶产业发展九条政策措施</w:t>
      </w:r>
    </w:p>
    <w:p w14:paraId="1F6A4EE4" w14:textId="77777777" w:rsidR="00835E44" w:rsidRDefault="00835E44" w:rsidP="00835E4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微软雅黑" w:eastAsia="微软雅黑" w:hAnsi="微软雅黑" w:hint="eastAsia"/>
          <w:color w:val="000000"/>
          <w:sz w:val="28"/>
          <w:szCs w:val="28"/>
        </w:rPr>
      </w:pPr>
    </w:p>
    <w:p w14:paraId="4C613BF2" w14:textId="77777777" w:rsidR="00835E44" w:rsidRDefault="00835E44" w:rsidP="00835E4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微软雅黑" w:eastAsia="微软雅黑" w:hAnsi="微软雅黑" w:hint="eastAsia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今年以来，活牛活羊和牛羊肉、乳制品价格持续下跌，养殖场（户）和加工企业普遍亏损，生产经营压力加大。为保住能繁母畜基本盘，稳定畜牧业基础产能，帮助经营主体渡过难关，优化畜群畜种结构，加快畜牧业转型升级，推进高质量发展，制定如下政策措施。</w:t>
      </w:r>
    </w:p>
    <w:p w14:paraId="494598D1" w14:textId="77777777" w:rsidR="00835E44" w:rsidRDefault="00835E44" w:rsidP="00835E4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微软雅黑" w:eastAsia="微软雅黑" w:hAnsi="微软雅黑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505050"/>
          <w:sz w:val="32"/>
          <w:szCs w:val="32"/>
          <w:bdr w:val="none" w:sz="0" w:space="0" w:color="auto" w:frame="1"/>
        </w:rPr>
        <w:t>第一条</w:t>
      </w:r>
      <w:r>
        <w:rPr>
          <w:rFonts w:ascii="黑体" w:eastAsia="黑体" w:hAnsi="黑体" w:hint="eastAsia"/>
          <w:b/>
          <w:bCs/>
          <w:color w:val="505050"/>
          <w:sz w:val="32"/>
          <w:szCs w:val="32"/>
          <w:bdr w:val="none" w:sz="0" w:space="0" w:color="auto" w:frame="1"/>
        </w:rPr>
        <w:t> </w:t>
      </w:r>
      <w:r>
        <w:rPr>
          <w:rFonts w:ascii="黑体" w:eastAsia="黑体" w:hAnsi="黑体" w:hint="eastAsia"/>
          <w:b/>
          <w:bCs/>
          <w:color w:val="50505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优质奶牛养殖补贴。对自治区存栏奶牛</w:t>
      </w:r>
      <w:r>
        <w:rPr>
          <w:rFonts w:ascii="Times New Roman" w:eastAsia="微软雅黑" w:hAnsi="Times New Roman" w:cs="Times New Roman"/>
          <w:color w:val="505050"/>
          <w:sz w:val="32"/>
          <w:szCs w:val="32"/>
          <w:bdr w:val="none" w:sz="0" w:space="0" w:color="auto" w:frame="1"/>
        </w:rPr>
        <w:t>100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头以上的规模养殖主体，年单产达到</w:t>
      </w:r>
      <w:r>
        <w:rPr>
          <w:rFonts w:ascii="Times New Roman" w:eastAsia="微软雅黑" w:hAnsi="Times New Roman" w:cs="Times New Roman"/>
          <w:color w:val="505050"/>
          <w:sz w:val="32"/>
          <w:szCs w:val="32"/>
          <w:bdr w:val="none" w:sz="0" w:space="0" w:color="auto" w:frame="1"/>
        </w:rPr>
        <w:t>9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吨以上的奶牛，每头补贴</w:t>
      </w:r>
      <w:r>
        <w:rPr>
          <w:rFonts w:ascii="Times New Roman" w:eastAsia="微软雅黑" w:hAnsi="Times New Roman" w:cs="Times New Roman"/>
          <w:color w:val="505050"/>
          <w:sz w:val="32"/>
          <w:szCs w:val="32"/>
          <w:bdr w:val="none" w:sz="0" w:space="0" w:color="auto" w:frame="1"/>
        </w:rPr>
        <w:t>2000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元。</w:t>
      </w:r>
    </w:p>
    <w:p w14:paraId="0E0464F8" w14:textId="77777777" w:rsidR="00835E44" w:rsidRDefault="00835E44" w:rsidP="00835E4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微软雅黑" w:eastAsia="微软雅黑" w:hAnsi="微软雅黑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505050"/>
          <w:sz w:val="32"/>
          <w:szCs w:val="32"/>
          <w:bdr w:val="none" w:sz="0" w:space="0" w:color="auto" w:frame="1"/>
        </w:rPr>
        <w:t>第二条</w:t>
      </w:r>
      <w:r>
        <w:rPr>
          <w:rFonts w:ascii="黑体" w:eastAsia="黑体" w:hAnsi="黑体" w:hint="eastAsia"/>
          <w:b/>
          <w:bCs/>
          <w:color w:val="505050"/>
          <w:sz w:val="32"/>
          <w:szCs w:val="32"/>
          <w:bdr w:val="none" w:sz="0" w:space="0" w:color="auto" w:frame="1"/>
        </w:rPr>
        <w:t> </w:t>
      </w:r>
      <w:r>
        <w:rPr>
          <w:rFonts w:ascii="黑体" w:eastAsia="黑体" w:hAnsi="黑体" w:hint="eastAsia"/>
          <w:b/>
          <w:bCs/>
          <w:color w:val="50505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养殖加工贷款贴息。对区内肉牛肉羊奶牛养殖场（户）、合作社、加工企业新申请的一年期及一年期以上的生产经营贷款，按照不高于同期同档次贷款市场报价利率（</w:t>
      </w:r>
      <w:r>
        <w:rPr>
          <w:rFonts w:ascii="Times New Roman" w:eastAsia="微软雅黑" w:hAnsi="Times New Roman" w:cs="Times New Roman"/>
          <w:color w:val="505050"/>
          <w:sz w:val="32"/>
          <w:szCs w:val="32"/>
          <w:bdr w:val="none" w:sz="0" w:space="0" w:color="auto" w:frame="1"/>
        </w:rPr>
        <w:t>LPR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）的</w:t>
      </w:r>
      <w:r>
        <w:rPr>
          <w:rFonts w:ascii="Times New Roman" w:eastAsia="微软雅黑" w:hAnsi="Times New Roman" w:cs="Times New Roman"/>
          <w:color w:val="505050"/>
          <w:sz w:val="32"/>
          <w:szCs w:val="32"/>
          <w:bdr w:val="none" w:sz="0" w:space="0" w:color="auto" w:frame="1"/>
        </w:rPr>
        <w:t>70%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、且不超过</w:t>
      </w:r>
      <w:r>
        <w:rPr>
          <w:rFonts w:ascii="Times New Roman" w:eastAsia="微软雅黑" w:hAnsi="Times New Roman" w:cs="Times New Roman"/>
          <w:color w:val="505050"/>
          <w:sz w:val="32"/>
          <w:szCs w:val="32"/>
          <w:bdr w:val="none" w:sz="0" w:space="0" w:color="auto" w:frame="1"/>
        </w:rPr>
        <w:t>2%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给予养殖加工主体财政贴息，政策执行期间银行发放的相关续贷业务同样适用。对单个养殖加工主体年度贴息资金不超过</w:t>
      </w:r>
      <w:r>
        <w:rPr>
          <w:rFonts w:ascii="Times New Roman" w:eastAsia="微软雅黑" w:hAnsi="Times New Roman" w:cs="Times New Roman"/>
          <w:color w:val="505050"/>
          <w:sz w:val="32"/>
          <w:szCs w:val="32"/>
          <w:bdr w:val="none" w:sz="0" w:space="0" w:color="auto" w:frame="1"/>
        </w:rPr>
        <w:t>200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万元。自治区级以上涉牧重点龙头企业贴息金额最高不超过</w:t>
      </w:r>
      <w:r>
        <w:rPr>
          <w:rFonts w:ascii="Times New Roman" w:eastAsia="微软雅黑" w:hAnsi="Times New Roman" w:cs="Times New Roman"/>
          <w:color w:val="505050"/>
          <w:sz w:val="32"/>
          <w:szCs w:val="32"/>
          <w:bdr w:val="none" w:sz="0" w:space="0" w:color="auto" w:frame="1"/>
        </w:rPr>
        <w:t>1000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万元。</w:t>
      </w:r>
    </w:p>
    <w:p w14:paraId="59A225CE" w14:textId="77777777" w:rsidR="00835E44" w:rsidRDefault="00835E44" w:rsidP="00835E4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微软雅黑" w:eastAsia="微软雅黑" w:hAnsi="微软雅黑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505050"/>
          <w:sz w:val="32"/>
          <w:szCs w:val="32"/>
          <w:bdr w:val="none" w:sz="0" w:space="0" w:color="auto" w:frame="1"/>
        </w:rPr>
        <w:t>第三条</w:t>
      </w:r>
      <w:r>
        <w:rPr>
          <w:rFonts w:ascii="黑体" w:eastAsia="黑体" w:hAnsi="黑体" w:hint="eastAsia"/>
          <w:b/>
          <w:bCs/>
          <w:color w:val="505050"/>
          <w:sz w:val="32"/>
          <w:szCs w:val="32"/>
          <w:bdr w:val="none" w:sz="0" w:space="0" w:color="auto" w:frame="1"/>
        </w:rPr>
        <w:t> </w:t>
      </w:r>
      <w:r>
        <w:rPr>
          <w:rFonts w:ascii="黑体" w:eastAsia="黑体" w:hAnsi="黑体" w:hint="eastAsia"/>
          <w:b/>
          <w:bCs/>
          <w:color w:val="50505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强化信贷政策支持。将畜牧业列为“积极支持类”行业，对符合授信条件但暂时经营困难的养殖场（户），不随意限贷、抽贷、断贷。金融机构扩大土地经营权、养殖场地上附着物等抵（质）押担保范围，借助畜牧兽医大数据平台，创新“青贮贷”“活体抵押贷”等产品，对符合条件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lastRenderedPageBreak/>
        <w:t>的新增贷款“应贷尽贷”。金融监管部门要适度提高肉牛、肉羊、奶业及加工企业贷款风险容忍度，涉牧贷款不良率高出金融机构自身各项贷款不良率年度目标</w:t>
      </w:r>
      <w:r>
        <w:rPr>
          <w:rFonts w:ascii="Times New Roman" w:eastAsia="微软雅黑" w:hAnsi="Times New Roman" w:cs="Times New Roman"/>
          <w:color w:val="505050"/>
          <w:sz w:val="32"/>
          <w:szCs w:val="32"/>
          <w:bdr w:val="none" w:sz="0" w:space="0" w:color="auto" w:frame="1"/>
        </w:rPr>
        <w:t>3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个百分点（含）以内的，可不作为监管评价扣分因素。</w:t>
      </w:r>
    </w:p>
    <w:p w14:paraId="3C913404" w14:textId="77777777" w:rsidR="00835E44" w:rsidRDefault="00835E44" w:rsidP="00835E4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微软雅黑" w:eastAsia="微软雅黑" w:hAnsi="微软雅黑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505050"/>
          <w:sz w:val="32"/>
          <w:szCs w:val="32"/>
          <w:bdr w:val="none" w:sz="0" w:space="0" w:color="auto" w:frame="1"/>
        </w:rPr>
        <w:t>第四条</w:t>
      </w:r>
      <w:r>
        <w:rPr>
          <w:rFonts w:ascii="黑体" w:eastAsia="黑体" w:hAnsi="黑体" w:hint="eastAsia"/>
          <w:b/>
          <w:bCs/>
          <w:color w:val="505050"/>
          <w:sz w:val="32"/>
          <w:szCs w:val="32"/>
          <w:bdr w:val="none" w:sz="0" w:space="0" w:color="auto" w:frame="1"/>
        </w:rPr>
        <w:t> </w:t>
      </w:r>
      <w:r>
        <w:rPr>
          <w:rFonts w:ascii="黑体" w:eastAsia="黑体" w:hAnsi="黑体" w:hint="eastAsia"/>
          <w:b/>
          <w:bCs/>
          <w:color w:val="50505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肉牛能繁母牛补贴。对使用优质西门塔尔牛、褐牛、安格斯牛等种公牛冻精配种产犊的能繁母牛，且犊牛稳定饲养</w:t>
      </w:r>
      <w:r>
        <w:rPr>
          <w:rFonts w:ascii="Times New Roman" w:eastAsia="微软雅黑" w:hAnsi="Times New Roman" w:cs="Times New Roman"/>
          <w:color w:val="505050"/>
          <w:sz w:val="32"/>
          <w:szCs w:val="32"/>
          <w:bdr w:val="none" w:sz="0" w:space="0" w:color="auto" w:frame="1"/>
        </w:rPr>
        <w:t>3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个月以上的，见犊补母，每头能繁母牛补贴</w:t>
      </w:r>
      <w:r>
        <w:rPr>
          <w:rFonts w:ascii="Times New Roman" w:eastAsia="微软雅黑" w:hAnsi="Times New Roman" w:cs="Times New Roman"/>
          <w:color w:val="505050"/>
          <w:sz w:val="32"/>
          <w:szCs w:val="32"/>
          <w:bdr w:val="none" w:sz="0" w:space="0" w:color="auto" w:frame="1"/>
        </w:rPr>
        <w:t>500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元。</w:t>
      </w:r>
    </w:p>
    <w:p w14:paraId="298551AD" w14:textId="77777777" w:rsidR="00835E44" w:rsidRDefault="00835E44" w:rsidP="00835E4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微软雅黑" w:eastAsia="微软雅黑" w:hAnsi="微软雅黑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505050"/>
          <w:sz w:val="32"/>
          <w:szCs w:val="32"/>
          <w:bdr w:val="none" w:sz="0" w:space="0" w:color="auto" w:frame="1"/>
        </w:rPr>
        <w:t>第五条</w:t>
      </w:r>
      <w:r>
        <w:rPr>
          <w:rFonts w:ascii="黑体" w:eastAsia="黑体" w:hAnsi="黑体" w:hint="eastAsia"/>
          <w:b/>
          <w:bCs/>
          <w:color w:val="505050"/>
          <w:sz w:val="32"/>
          <w:szCs w:val="32"/>
          <w:bdr w:val="none" w:sz="0" w:space="0" w:color="auto" w:frame="1"/>
        </w:rPr>
        <w:t> </w:t>
      </w:r>
      <w:r>
        <w:rPr>
          <w:rFonts w:ascii="黑体" w:eastAsia="黑体" w:hAnsi="黑体" w:hint="eastAsia"/>
          <w:b/>
          <w:bCs/>
          <w:color w:val="50505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能繁母羊补贴。对自治区年出栏羊</w:t>
      </w:r>
      <w:r>
        <w:rPr>
          <w:rFonts w:ascii="Times New Roman" w:eastAsia="微软雅黑" w:hAnsi="Times New Roman" w:cs="Times New Roman"/>
          <w:color w:val="505050"/>
          <w:sz w:val="32"/>
          <w:szCs w:val="32"/>
          <w:bdr w:val="none" w:sz="0" w:space="0" w:color="auto" w:frame="1"/>
        </w:rPr>
        <w:t>500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只以上的规模养殖主体产羔能繁母羊、且羔羊稳定饲养</w:t>
      </w:r>
      <w:r>
        <w:rPr>
          <w:rFonts w:ascii="Times New Roman" w:eastAsia="微软雅黑" w:hAnsi="Times New Roman" w:cs="Times New Roman"/>
          <w:color w:val="505050"/>
          <w:sz w:val="32"/>
          <w:szCs w:val="32"/>
          <w:bdr w:val="none" w:sz="0" w:space="0" w:color="auto" w:frame="1"/>
        </w:rPr>
        <w:t>3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个月以上的，见羔补母，每只能繁母羊补贴</w:t>
      </w:r>
      <w:r>
        <w:rPr>
          <w:rFonts w:ascii="Times New Roman" w:eastAsia="微软雅黑" w:hAnsi="Times New Roman" w:cs="Times New Roman"/>
          <w:color w:val="505050"/>
          <w:sz w:val="32"/>
          <w:szCs w:val="32"/>
          <w:bdr w:val="none" w:sz="0" w:space="0" w:color="auto" w:frame="1"/>
        </w:rPr>
        <w:t>20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元。对开展人工授精经济杂交的产羔母羊，每只补贴</w:t>
      </w:r>
      <w:r>
        <w:rPr>
          <w:rFonts w:ascii="Times New Roman" w:eastAsia="微软雅黑" w:hAnsi="Times New Roman" w:cs="Times New Roman"/>
          <w:color w:val="505050"/>
          <w:sz w:val="32"/>
          <w:szCs w:val="32"/>
          <w:bdr w:val="none" w:sz="0" w:space="0" w:color="auto" w:frame="1"/>
        </w:rPr>
        <w:t>40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元。</w:t>
      </w:r>
    </w:p>
    <w:p w14:paraId="7A9B139D" w14:textId="77777777" w:rsidR="00835E44" w:rsidRDefault="00835E44" w:rsidP="00835E4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微软雅黑" w:eastAsia="微软雅黑" w:hAnsi="微软雅黑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505050"/>
          <w:sz w:val="32"/>
          <w:szCs w:val="32"/>
          <w:bdr w:val="none" w:sz="0" w:space="0" w:color="auto" w:frame="1"/>
        </w:rPr>
        <w:t>第六条</w:t>
      </w:r>
      <w:r>
        <w:rPr>
          <w:rFonts w:ascii="黑体" w:eastAsia="黑体" w:hAnsi="黑体" w:hint="eastAsia"/>
          <w:b/>
          <w:bCs/>
          <w:color w:val="505050"/>
          <w:sz w:val="32"/>
          <w:szCs w:val="32"/>
          <w:bdr w:val="none" w:sz="0" w:space="0" w:color="auto" w:frame="1"/>
        </w:rPr>
        <w:t> </w:t>
      </w:r>
      <w:r>
        <w:rPr>
          <w:rFonts w:ascii="黑体" w:eastAsia="黑体" w:hAnsi="黑体" w:hint="eastAsia"/>
          <w:b/>
          <w:bCs/>
          <w:color w:val="50505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饲草料补贴。对养殖场（户）利用玉米秸秆制作黄贮、微贮饲料的，利用棉秸秆、果枝藤条、糟渣、芦苇等非常规饲草资源，通过揉丝粉碎、发酵加工成饲料的，每吨补贴</w:t>
      </w:r>
      <w:r>
        <w:rPr>
          <w:rFonts w:ascii="Times New Roman" w:eastAsia="微软雅黑" w:hAnsi="Times New Roman" w:cs="Times New Roman"/>
          <w:color w:val="505050"/>
          <w:sz w:val="32"/>
          <w:szCs w:val="32"/>
          <w:bdr w:val="none" w:sz="0" w:space="0" w:color="auto" w:frame="1"/>
        </w:rPr>
        <w:t>50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元。</w:t>
      </w:r>
    </w:p>
    <w:p w14:paraId="2A4C6FF6" w14:textId="77777777" w:rsidR="00835E44" w:rsidRDefault="00835E44" w:rsidP="00835E4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微软雅黑" w:eastAsia="微软雅黑" w:hAnsi="微软雅黑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505050"/>
          <w:sz w:val="32"/>
          <w:szCs w:val="32"/>
          <w:bdr w:val="none" w:sz="0" w:space="0" w:color="auto" w:frame="1"/>
        </w:rPr>
        <w:t>第七条</w:t>
      </w:r>
      <w:r>
        <w:rPr>
          <w:rFonts w:ascii="黑体" w:eastAsia="黑体" w:hAnsi="黑体" w:hint="eastAsia"/>
          <w:b/>
          <w:bCs/>
          <w:color w:val="505050"/>
          <w:sz w:val="32"/>
          <w:szCs w:val="32"/>
          <w:bdr w:val="none" w:sz="0" w:space="0" w:color="auto" w:frame="1"/>
        </w:rPr>
        <w:t> </w:t>
      </w:r>
      <w:r>
        <w:rPr>
          <w:rFonts w:ascii="黑体" w:eastAsia="黑体" w:hAnsi="黑体" w:hint="eastAsia"/>
          <w:b/>
          <w:bCs/>
          <w:color w:val="50505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喷粉、乳酪等加工产品补贴。对履行生鲜牛乳购销合同、使用生鲜牛乳喷粉和制作乳酪的加工企业，每生产</w:t>
      </w:r>
      <w:r>
        <w:rPr>
          <w:rFonts w:ascii="Times New Roman" w:eastAsia="微软雅黑" w:hAnsi="Times New Roman" w:cs="Times New Roman"/>
          <w:color w:val="505050"/>
          <w:sz w:val="32"/>
          <w:szCs w:val="32"/>
          <w:bdr w:val="none" w:sz="0" w:space="0" w:color="auto" w:frame="1"/>
        </w:rPr>
        <w:t>1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吨奶粉或乳酪补贴</w:t>
      </w:r>
      <w:r>
        <w:rPr>
          <w:rFonts w:ascii="Times New Roman" w:eastAsia="微软雅黑" w:hAnsi="Times New Roman" w:cs="Times New Roman"/>
          <w:color w:val="505050"/>
          <w:sz w:val="32"/>
          <w:szCs w:val="32"/>
          <w:bdr w:val="none" w:sz="0" w:space="0" w:color="auto" w:frame="1"/>
        </w:rPr>
        <w:t>4000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元。</w:t>
      </w:r>
    </w:p>
    <w:p w14:paraId="51700902" w14:textId="77777777" w:rsidR="00835E44" w:rsidRDefault="00835E44" w:rsidP="00835E4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微软雅黑" w:eastAsia="微软雅黑" w:hAnsi="微软雅黑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505050"/>
          <w:sz w:val="32"/>
          <w:szCs w:val="32"/>
          <w:bdr w:val="none" w:sz="0" w:space="0" w:color="auto" w:frame="1"/>
        </w:rPr>
        <w:t>第八条</w:t>
      </w:r>
      <w:r>
        <w:rPr>
          <w:rFonts w:ascii="黑体" w:eastAsia="黑体" w:hAnsi="黑体" w:hint="eastAsia"/>
          <w:b/>
          <w:bCs/>
          <w:color w:val="505050"/>
          <w:sz w:val="32"/>
          <w:szCs w:val="32"/>
          <w:bdr w:val="none" w:sz="0" w:space="0" w:color="auto" w:frame="1"/>
        </w:rPr>
        <w:t> </w:t>
      </w:r>
      <w:r>
        <w:rPr>
          <w:rFonts w:ascii="黑体" w:eastAsia="黑体" w:hAnsi="黑体" w:hint="eastAsia"/>
          <w:b/>
          <w:bCs/>
          <w:color w:val="50505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增加肉类储备规模。参照《自治区肉类应急储备管理办法》，在自治区</w:t>
      </w:r>
      <w:r>
        <w:rPr>
          <w:rFonts w:ascii="Times New Roman" w:eastAsia="微软雅黑" w:hAnsi="Times New Roman" w:cs="Times New Roman"/>
          <w:color w:val="505050"/>
          <w:sz w:val="32"/>
          <w:szCs w:val="32"/>
          <w:bdr w:val="none" w:sz="0" w:space="0" w:color="auto" w:frame="1"/>
        </w:rPr>
        <w:t>2024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年计划应急储备规模的基础上，增加牛羊肉储备，对承储企业进行补贴。</w:t>
      </w:r>
    </w:p>
    <w:p w14:paraId="521666FF" w14:textId="77777777" w:rsidR="00835E44" w:rsidRDefault="00835E44" w:rsidP="00835E4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微软雅黑" w:eastAsia="微软雅黑" w:hAnsi="微软雅黑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505050"/>
          <w:sz w:val="32"/>
          <w:szCs w:val="32"/>
          <w:bdr w:val="none" w:sz="0" w:space="0" w:color="auto" w:frame="1"/>
        </w:rPr>
        <w:lastRenderedPageBreak/>
        <w:t>第九条</w:t>
      </w:r>
      <w:r>
        <w:rPr>
          <w:rFonts w:ascii="黑体" w:eastAsia="黑体" w:hAnsi="黑体" w:hint="eastAsia"/>
          <w:b/>
          <w:bCs/>
          <w:color w:val="505050"/>
          <w:sz w:val="32"/>
          <w:szCs w:val="32"/>
          <w:bdr w:val="none" w:sz="0" w:space="0" w:color="auto" w:frame="1"/>
        </w:rPr>
        <w:t> </w:t>
      </w:r>
      <w:r>
        <w:rPr>
          <w:rFonts w:ascii="黑体" w:eastAsia="黑体" w:hAnsi="黑体" w:hint="eastAsia"/>
          <w:b/>
          <w:bCs/>
          <w:color w:val="505050"/>
          <w:sz w:val="32"/>
          <w:szCs w:val="32"/>
          <w:bdr w:val="none" w:sz="0" w:space="0" w:color="auto" w:frame="1"/>
        </w:rPr>
        <w:t> 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优化政策性养殖业保险。探索建立政策性养殖业保险承保机构动态调整机制，推动各承保机构提升服务水平、服务质量，引导承保机构从保额优势、价格优势转为服务优势。督促承保机构在政策范围内，按照奶牛实际价值开展承保工作。</w:t>
      </w:r>
    </w:p>
    <w:p w14:paraId="407A133D" w14:textId="77777777" w:rsidR="00835E44" w:rsidRDefault="00835E44" w:rsidP="00835E4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微软雅黑" w:eastAsia="微软雅黑" w:hAnsi="微软雅黑" w:hint="eastAsia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上述政策执行时间自</w:t>
      </w:r>
      <w:r>
        <w:rPr>
          <w:rFonts w:ascii="Times New Roman" w:eastAsia="微软雅黑" w:hAnsi="Times New Roman" w:cs="Times New Roman"/>
          <w:color w:val="505050"/>
          <w:sz w:val="32"/>
          <w:szCs w:val="32"/>
          <w:bdr w:val="none" w:sz="0" w:space="0" w:color="auto" w:frame="1"/>
        </w:rPr>
        <w:t>2024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年</w:t>
      </w:r>
      <w:r>
        <w:rPr>
          <w:rFonts w:ascii="Times New Roman" w:eastAsia="微软雅黑" w:hAnsi="Times New Roman" w:cs="Times New Roman"/>
          <w:color w:val="505050"/>
          <w:sz w:val="32"/>
          <w:szCs w:val="32"/>
          <w:bdr w:val="none" w:sz="0" w:space="0" w:color="auto" w:frame="1"/>
        </w:rPr>
        <w:t>7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月</w:t>
      </w:r>
      <w:r>
        <w:rPr>
          <w:rFonts w:ascii="Times New Roman" w:eastAsia="微软雅黑" w:hAnsi="Times New Roman" w:cs="Times New Roman"/>
          <w:color w:val="505050"/>
          <w:sz w:val="32"/>
          <w:szCs w:val="32"/>
          <w:bdr w:val="none" w:sz="0" w:space="0" w:color="auto" w:frame="1"/>
        </w:rPr>
        <w:t>1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日至</w:t>
      </w:r>
      <w:r>
        <w:rPr>
          <w:rFonts w:ascii="Times New Roman" w:eastAsia="微软雅黑" w:hAnsi="Times New Roman" w:cs="Times New Roman"/>
          <w:color w:val="505050"/>
          <w:sz w:val="32"/>
          <w:szCs w:val="32"/>
          <w:bdr w:val="none" w:sz="0" w:space="0" w:color="auto" w:frame="1"/>
        </w:rPr>
        <w:t>2026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年</w:t>
      </w:r>
      <w:r>
        <w:rPr>
          <w:rFonts w:ascii="Times New Roman" w:eastAsia="微软雅黑" w:hAnsi="Times New Roman" w:cs="Times New Roman"/>
          <w:color w:val="505050"/>
          <w:sz w:val="32"/>
          <w:szCs w:val="32"/>
          <w:bdr w:val="none" w:sz="0" w:space="0" w:color="auto" w:frame="1"/>
        </w:rPr>
        <w:t>6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月</w:t>
      </w:r>
      <w:r>
        <w:rPr>
          <w:rFonts w:ascii="Times New Roman" w:eastAsia="微软雅黑" w:hAnsi="Times New Roman" w:cs="Times New Roman"/>
          <w:color w:val="505050"/>
          <w:sz w:val="32"/>
          <w:szCs w:val="32"/>
          <w:bdr w:val="none" w:sz="0" w:space="0" w:color="auto" w:frame="1"/>
        </w:rPr>
        <w:t>30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日。《</w:t>
      </w:r>
      <w:r>
        <w:rPr>
          <w:rFonts w:ascii="Times New Roman" w:eastAsia="微软雅黑" w:hAnsi="Times New Roman" w:cs="Times New Roman"/>
          <w:color w:val="505050"/>
          <w:sz w:val="32"/>
          <w:szCs w:val="32"/>
          <w:bdr w:val="none" w:sz="0" w:space="0" w:color="auto" w:frame="1"/>
        </w:rPr>
        <w:t>2024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年自治区粮棉果畜农业特色产业高质量发展的财政金融支持政策》《关于</w:t>
      </w:r>
      <w:r>
        <w:rPr>
          <w:rFonts w:ascii="Times New Roman" w:eastAsia="微软雅黑" w:hAnsi="Times New Roman" w:cs="Times New Roman"/>
          <w:color w:val="505050"/>
          <w:sz w:val="32"/>
          <w:szCs w:val="32"/>
          <w:bdr w:val="none" w:sz="0" w:space="0" w:color="auto" w:frame="1"/>
        </w:rPr>
        <w:t>2024</w:t>
      </w: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年推动产业帮扶精准到户促进农民持续增收有关工作的通知》《关于进一步加强扶贫小额信贷管理的意见》中，有关支持畜牧业发展的政策措施继续实施，同类政策不重复享受。政策执行期间，适时开展评估，并根据肉牛肉羊和奶产业市场行情、发展实际及政策实施效果等情况及时动态调整。</w:t>
      </w:r>
    </w:p>
    <w:p w14:paraId="2640D365" w14:textId="77777777" w:rsidR="00835E44" w:rsidRDefault="00835E44" w:rsidP="00835E4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微软雅黑" w:eastAsia="微软雅黑" w:hAnsi="微软雅黑" w:hint="eastAsia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505050"/>
          <w:sz w:val="32"/>
          <w:szCs w:val="32"/>
          <w:bdr w:val="none" w:sz="0" w:space="0" w:color="auto" w:frame="1"/>
        </w:rPr>
        <w:t>以上政策措施，新疆生产建设兵团可参照执行。</w:t>
      </w:r>
    </w:p>
    <w:p w14:paraId="5174B4A0" w14:textId="77777777" w:rsidR="00CA41DE" w:rsidRPr="002C1EB1" w:rsidRDefault="00CA41DE">
      <w:pPr>
        <w:rPr>
          <w:rFonts w:hint="eastAsia"/>
        </w:rPr>
      </w:pPr>
    </w:p>
    <w:sectPr w:rsidR="00CA41DE" w:rsidRPr="002C1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A8"/>
    <w:rsid w:val="002C1EB1"/>
    <w:rsid w:val="004256A8"/>
    <w:rsid w:val="0063539B"/>
    <w:rsid w:val="00835E44"/>
    <w:rsid w:val="00CA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F17DF-21A7-43D7-B13A-1FA47BE6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E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 王</dc:creator>
  <cp:keywords/>
  <dc:description/>
  <cp:lastModifiedBy>杰 王</cp:lastModifiedBy>
  <cp:revision>3</cp:revision>
  <dcterms:created xsi:type="dcterms:W3CDTF">2024-09-06T09:28:00Z</dcterms:created>
  <dcterms:modified xsi:type="dcterms:W3CDTF">2024-09-06T09:28:00Z</dcterms:modified>
</cp:coreProperties>
</file>