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3A82A"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bookmarkStart w:id="0" w:name="Content"/>
      <w:bookmarkEnd w:id="0"/>
      <w:r>
        <w:rPr>
          <w:rFonts w:hint="eastAsia" w:ascii="黑体" w:hAnsi="黑体" w:eastAsia="黑体"/>
          <w:sz w:val="32"/>
          <w:szCs w:val="32"/>
        </w:rPr>
        <w:t>附件一</w:t>
      </w:r>
    </w:p>
    <w:p w14:paraId="2F8E7CD9">
      <w:pPr>
        <w:widowControl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方正小标宋简体" w:hAnsi="Arial" w:eastAsia="方正小标宋简体" w:cs="Arial"/>
          <w:color w:val="000000"/>
          <w:kern w:val="0"/>
          <w:sz w:val="36"/>
          <w:szCs w:val="36"/>
          <w:lang w:val="en-US" w:eastAsia="zh-CN"/>
        </w:rPr>
        <w:t>和布克赛尔蒙古自治县</w:t>
      </w:r>
      <w:r>
        <w:rPr>
          <w:rFonts w:hint="eastAsia" w:ascii="方正小标宋简体" w:hAnsi="Arial" w:eastAsia="方正小标宋简体" w:cs="Arial"/>
          <w:color w:val="000000"/>
          <w:kern w:val="0"/>
          <w:sz w:val="36"/>
          <w:szCs w:val="36"/>
        </w:rPr>
        <w:t>残联202</w:t>
      </w:r>
      <w:r>
        <w:rPr>
          <w:rFonts w:hint="eastAsia" w:ascii="方正小标宋简体" w:hAnsi="Arial" w:eastAsia="方正小标宋简体" w:cs="Arial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Arial" w:eastAsia="方正小标宋简体" w:cs="Arial"/>
          <w:color w:val="000000"/>
          <w:kern w:val="0"/>
          <w:sz w:val="36"/>
          <w:szCs w:val="36"/>
        </w:rPr>
        <w:t>年度向社会力量购买服务项目</w:t>
      </w:r>
      <w:r>
        <w:rPr>
          <w:rFonts w:hint="eastAsia" w:ascii="方正小标宋简体" w:hAnsi="Arial" w:eastAsia="方正小标宋简体" w:cs="Arial"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Arial" w:eastAsia="方正小标宋简体" w:cs="Arial"/>
          <w:color w:val="000000"/>
          <w:kern w:val="0"/>
          <w:sz w:val="36"/>
          <w:szCs w:val="36"/>
          <w:lang w:val="en-US" w:eastAsia="zh-CN"/>
        </w:rPr>
        <w:t>第二批</w:t>
      </w:r>
      <w:r>
        <w:rPr>
          <w:rFonts w:hint="eastAsia" w:ascii="方正小标宋简体" w:hAnsi="Arial" w:eastAsia="方正小标宋简体" w:cs="Arial"/>
          <w:color w:val="000000"/>
          <w:kern w:val="0"/>
          <w:sz w:val="36"/>
          <w:szCs w:val="36"/>
          <w:lang w:eastAsia="zh-CN"/>
        </w:rPr>
        <w:t>）</w:t>
      </w:r>
      <w:r>
        <w:rPr>
          <w:rFonts w:hint="eastAsia" w:ascii="方正小标宋简体" w:hAnsi="Arial" w:eastAsia="方正小标宋简体" w:cs="Arial"/>
          <w:color w:val="000000"/>
          <w:kern w:val="0"/>
          <w:sz w:val="36"/>
          <w:szCs w:val="36"/>
        </w:rPr>
        <w:t>汇总表</w:t>
      </w:r>
    </w:p>
    <w:tbl>
      <w:tblPr>
        <w:tblStyle w:val="6"/>
        <w:tblW w:w="1431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063"/>
        <w:gridCol w:w="1857"/>
        <w:gridCol w:w="2026"/>
        <w:gridCol w:w="4982"/>
        <w:gridCol w:w="2533"/>
      </w:tblGrid>
      <w:tr w14:paraId="37D6A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D9FE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F9E8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95A1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  <w:t>项目金额 (万元）</w:t>
            </w:r>
          </w:p>
        </w:tc>
        <w:tc>
          <w:tcPr>
            <w:tcW w:w="2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C106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  <w:t>项目周期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143D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  <w:t>项目内容及目标</w:t>
            </w:r>
          </w:p>
        </w:tc>
        <w:tc>
          <w:tcPr>
            <w:tcW w:w="2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DAAF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  <w:t>联系人及方式</w:t>
            </w:r>
          </w:p>
        </w:tc>
      </w:tr>
      <w:tr w14:paraId="72757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9AD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18B0">
            <w:pPr>
              <w:widowControl/>
              <w:jc w:val="center"/>
              <w:rPr>
                <w:rFonts w:hint="default" w:cs="宋体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  <w:t>残疾人文化“五个一”进家庭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0B85">
            <w:pPr>
              <w:widowControl/>
              <w:jc w:val="center"/>
              <w:rPr>
                <w:rFonts w:hint="default" w:cs="Arial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  <w:t>根据上级下达资金执行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8B77"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-202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.12</w:t>
            </w:r>
          </w:p>
        </w:tc>
        <w:tc>
          <w:tcPr>
            <w:tcW w:w="4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0C7E">
            <w:pPr>
              <w:widowControl/>
              <w:rPr>
                <w:rFonts w:hint="default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组织适宜的残疾人文化活动、送文化服务、文化产品上门，活动及服务包括但不限于读一本书，游一次园，看一场电影，参观一次展览，参加一次文化活动。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1369">
            <w:pPr>
              <w:widowControl/>
              <w:jc w:val="center"/>
              <w:rPr>
                <w:rFonts w:hint="default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马主任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13677538863</w:t>
            </w:r>
          </w:p>
        </w:tc>
      </w:tr>
      <w:tr w14:paraId="23B98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85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33D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F305">
            <w:pPr>
              <w:widowControl/>
              <w:jc w:val="center"/>
              <w:rPr>
                <w:rFonts w:hint="default" w:cs="宋体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C6C6">
            <w:pPr>
              <w:widowControl/>
              <w:jc w:val="center"/>
              <w:rPr>
                <w:rFonts w:hint="default" w:cs="宋体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28B1"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7728">
            <w:pPr>
              <w:widowControl/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3B99"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bookmarkStart w:id="1" w:name="_GoBack"/>
            <w:bookmarkEnd w:id="1"/>
          </w:p>
        </w:tc>
      </w:tr>
      <w:tr w14:paraId="2EADA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20FA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3C4E">
            <w:pPr>
              <w:widowControl/>
              <w:jc w:val="center"/>
              <w:rPr>
                <w:rFonts w:hint="default" w:cs="宋体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56B2">
            <w:pPr>
              <w:widowControl/>
              <w:jc w:val="center"/>
              <w:rPr>
                <w:rFonts w:hint="default" w:cs="宋体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AB0D"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3C33">
            <w:pPr>
              <w:widowControl/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73DE">
            <w:pPr>
              <w:widowControl/>
              <w:jc w:val="center"/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2ECE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B0E2">
            <w:pPr>
              <w:widowControl/>
              <w:jc w:val="center"/>
              <w:rPr>
                <w:rFonts w:hint="default" w:ascii="微软雅黑" w:hAnsi="微软雅黑" w:eastAsia="微软雅黑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587F">
            <w:pPr>
              <w:widowControl/>
              <w:jc w:val="center"/>
              <w:rPr>
                <w:rFonts w:hint="default" w:cs="宋体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ECF8">
            <w:pPr>
              <w:widowControl/>
              <w:jc w:val="center"/>
              <w:rPr>
                <w:rFonts w:hint="default" w:cs="宋体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9B3F"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CBE8">
            <w:pPr>
              <w:widowControl/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FABD">
            <w:pPr>
              <w:widowControl/>
              <w:jc w:val="center"/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AE2D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08D3">
            <w:pPr>
              <w:widowControl/>
              <w:jc w:val="center"/>
              <w:rPr>
                <w:rFonts w:hint="default" w:ascii="微软雅黑" w:hAnsi="微软雅黑" w:eastAsia="微软雅黑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C28F">
            <w:pPr>
              <w:widowControl/>
              <w:jc w:val="center"/>
              <w:rPr>
                <w:rFonts w:hint="default" w:cs="宋体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E87D">
            <w:pPr>
              <w:widowControl/>
              <w:jc w:val="center"/>
              <w:rPr>
                <w:rFonts w:hint="default" w:cs="宋体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ACAE"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0686">
            <w:pPr>
              <w:widowControl/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D1DA">
            <w:pPr>
              <w:widowControl/>
              <w:jc w:val="center"/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28AF5405"/>
    <w:p w14:paraId="4570485E">
      <w:pPr>
        <w:widowControl/>
        <w:jc w:val="left"/>
      </w:pPr>
      <w:r>
        <w:br w:type="page"/>
      </w:r>
    </w:p>
    <w:p w14:paraId="6351EA73">
      <w:p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 w14:paraId="0638C8BD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附件二</w:t>
      </w:r>
    </w:p>
    <w:p w14:paraId="7C5CF0AC">
      <w:pPr>
        <w:jc w:val="center"/>
        <w:rPr>
          <w:rFonts w:ascii="黑体" w:hAnsi="黑体" w:eastAsia="黑体" w:cs="黑体"/>
          <w:sz w:val="44"/>
          <w:szCs w:val="44"/>
        </w:rPr>
      </w:pPr>
    </w:p>
    <w:p w14:paraId="7D4DD746">
      <w:pPr>
        <w:jc w:val="center"/>
        <w:rPr>
          <w:rFonts w:ascii="黑体" w:hAnsi="黑体" w:eastAsia="黑体" w:cs="黑体"/>
          <w:sz w:val="44"/>
          <w:szCs w:val="44"/>
        </w:rPr>
      </w:pPr>
    </w:p>
    <w:p w14:paraId="372DBF19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和布克赛尔蒙古自治县</w:t>
      </w:r>
      <w:r>
        <w:rPr>
          <w:rFonts w:hint="eastAsia" w:ascii="黑体" w:hAnsi="黑体" w:eastAsia="黑体" w:cs="黑体"/>
          <w:sz w:val="44"/>
          <w:szCs w:val="44"/>
        </w:rPr>
        <w:t>残疾人联合会</w:t>
      </w:r>
    </w:p>
    <w:p w14:paraId="5C519389">
      <w:pPr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关于购买残疾人服务项目申报书</w:t>
      </w:r>
    </w:p>
    <w:p w14:paraId="67BFA060">
      <w:pPr>
        <w:rPr>
          <w:sz w:val="44"/>
          <w:szCs w:val="44"/>
        </w:rPr>
      </w:pPr>
    </w:p>
    <w:p w14:paraId="4F38CD1C">
      <w:pPr>
        <w:rPr>
          <w:sz w:val="44"/>
          <w:szCs w:val="44"/>
        </w:rPr>
      </w:pPr>
    </w:p>
    <w:p w14:paraId="10A731CB">
      <w:pPr>
        <w:ind w:firstLine="640" w:firstLineChars="200"/>
        <w:rPr>
          <w:sz w:val="30"/>
          <w:szCs w:val="30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0"/>
          <w:szCs w:val="30"/>
        </w:rPr>
        <w:t xml:space="preserve">      项目名称：</w:t>
      </w:r>
      <w:r>
        <w:rPr>
          <w:rFonts w:hint="eastAsia"/>
          <w:sz w:val="30"/>
          <w:szCs w:val="30"/>
          <w:u w:val="single"/>
        </w:rPr>
        <w:t xml:space="preserve">                             </w:t>
      </w:r>
      <w:r>
        <w:rPr>
          <w:rFonts w:hint="eastAsia"/>
          <w:sz w:val="30"/>
          <w:szCs w:val="30"/>
        </w:rPr>
        <w:t xml:space="preserve"> </w:t>
      </w:r>
    </w:p>
    <w:p w14:paraId="544AF617">
      <w:pPr>
        <w:tabs>
          <w:tab w:val="left" w:pos="1843"/>
        </w:tabs>
        <w:rPr>
          <w:sz w:val="30"/>
          <w:szCs w:val="30"/>
        </w:rPr>
      </w:pPr>
    </w:p>
    <w:p w14:paraId="74FDDAD3">
      <w:pPr>
        <w:ind w:firstLine="1650" w:firstLineChars="550"/>
        <w:rPr>
          <w:sz w:val="30"/>
          <w:szCs w:val="30"/>
        </w:rPr>
      </w:pPr>
      <w:r>
        <w:rPr>
          <w:rFonts w:hint="eastAsia"/>
          <w:sz w:val="30"/>
          <w:szCs w:val="30"/>
        </w:rPr>
        <w:t>申报单位（盖章）：</w:t>
      </w:r>
      <w:r>
        <w:rPr>
          <w:rFonts w:hint="eastAsia"/>
          <w:sz w:val="30"/>
          <w:szCs w:val="30"/>
          <w:u w:val="single"/>
        </w:rPr>
        <w:t xml:space="preserve">                      </w:t>
      </w:r>
      <w:r>
        <w:rPr>
          <w:rFonts w:hint="eastAsia"/>
          <w:sz w:val="30"/>
          <w:szCs w:val="30"/>
        </w:rPr>
        <w:t xml:space="preserve"> </w:t>
      </w:r>
    </w:p>
    <w:p w14:paraId="661B9532">
      <w:pPr>
        <w:ind w:firstLine="600" w:firstLineChars="200"/>
        <w:rPr>
          <w:sz w:val="30"/>
          <w:szCs w:val="30"/>
        </w:rPr>
      </w:pPr>
    </w:p>
    <w:p w14:paraId="3D36E3F5">
      <w:pPr>
        <w:tabs>
          <w:tab w:val="left" w:pos="1701"/>
          <w:tab w:val="left" w:pos="7513"/>
        </w:tabs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法定代表人签字：</w:t>
      </w:r>
      <w:r>
        <w:rPr>
          <w:rFonts w:hint="eastAsia"/>
          <w:sz w:val="30"/>
          <w:szCs w:val="30"/>
          <w:u w:val="single"/>
        </w:rPr>
        <w:t xml:space="preserve">                       </w:t>
      </w:r>
      <w:r>
        <w:rPr>
          <w:rFonts w:hint="eastAsia"/>
          <w:sz w:val="30"/>
          <w:szCs w:val="30"/>
        </w:rPr>
        <w:t xml:space="preserve"> </w:t>
      </w:r>
    </w:p>
    <w:p w14:paraId="2E05B303">
      <w:pPr>
        <w:tabs>
          <w:tab w:val="left" w:pos="1701"/>
          <w:tab w:val="left" w:pos="7513"/>
        </w:tabs>
        <w:ind w:firstLine="600" w:firstLineChars="200"/>
        <w:rPr>
          <w:sz w:val="30"/>
          <w:szCs w:val="30"/>
        </w:rPr>
      </w:pPr>
    </w:p>
    <w:p w14:paraId="1C1D9E9A">
      <w:pPr>
        <w:tabs>
          <w:tab w:val="left" w:pos="1701"/>
          <w:tab w:val="left" w:pos="7513"/>
        </w:tabs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项目负责人签字：</w:t>
      </w:r>
      <w:r>
        <w:rPr>
          <w:rFonts w:hint="eastAsia"/>
          <w:sz w:val="30"/>
          <w:szCs w:val="30"/>
          <w:u w:val="single"/>
        </w:rPr>
        <w:t xml:space="preserve">                       </w:t>
      </w:r>
      <w:r>
        <w:rPr>
          <w:rFonts w:hint="eastAsia"/>
          <w:sz w:val="30"/>
          <w:szCs w:val="30"/>
        </w:rPr>
        <w:t xml:space="preserve"> </w:t>
      </w:r>
    </w:p>
    <w:p w14:paraId="0BD9AC57">
      <w:pPr>
        <w:ind w:firstLine="600" w:firstLineChars="200"/>
        <w:rPr>
          <w:sz w:val="30"/>
          <w:szCs w:val="30"/>
        </w:rPr>
      </w:pPr>
    </w:p>
    <w:p w14:paraId="4BB7023B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填表日期：</w:t>
      </w:r>
      <w:r>
        <w:rPr>
          <w:rFonts w:hint="eastAsia"/>
          <w:sz w:val="30"/>
          <w:szCs w:val="30"/>
          <w:u w:val="single"/>
        </w:rPr>
        <w:t xml:space="preserve">                             </w:t>
      </w:r>
    </w:p>
    <w:p w14:paraId="751BB765">
      <w:pPr>
        <w:rPr>
          <w:sz w:val="32"/>
          <w:szCs w:val="32"/>
        </w:rPr>
      </w:pPr>
    </w:p>
    <w:p w14:paraId="47232FB5">
      <w:pPr>
        <w:rPr>
          <w:sz w:val="32"/>
          <w:szCs w:val="32"/>
        </w:rPr>
      </w:pPr>
    </w:p>
    <w:p w14:paraId="4B3F91DE">
      <w:pPr>
        <w:rPr>
          <w:sz w:val="32"/>
          <w:szCs w:val="32"/>
        </w:rPr>
      </w:pPr>
    </w:p>
    <w:p w14:paraId="0E37FC6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和布克赛尔蒙古自治县</w:t>
      </w:r>
      <w:r>
        <w:rPr>
          <w:rFonts w:hint="eastAsia"/>
          <w:sz w:val="28"/>
          <w:szCs w:val="28"/>
        </w:rPr>
        <w:t>残疾人联合会制</w:t>
      </w:r>
    </w:p>
    <w:p w14:paraId="21F4D9B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</w:p>
    <w:p w14:paraId="03F7697C">
      <w:pPr>
        <w:spacing w:line="240" w:lineRule="atLeast"/>
        <w:jc w:val="center"/>
        <w:rPr>
          <w:rFonts w:ascii="宋体" w:hAnsi="宋体"/>
          <w:b/>
          <w:sz w:val="36"/>
          <w:szCs w:val="36"/>
        </w:rPr>
      </w:pPr>
    </w:p>
    <w:p w14:paraId="2B64A78E">
      <w:pPr>
        <w:spacing w:line="240" w:lineRule="atLeast"/>
        <w:jc w:val="center"/>
        <w:rPr>
          <w:rFonts w:ascii="宋体" w:hAnsi="宋体"/>
          <w:b/>
          <w:sz w:val="36"/>
          <w:szCs w:val="36"/>
        </w:rPr>
      </w:pPr>
    </w:p>
    <w:p w14:paraId="28BAE031">
      <w:pPr>
        <w:spacing w:line="240" w:lineRule="atLeas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填 报 说 明</w:t>
      </w:r>
    </w:p>
    <w:p w14:paraId="699AB5B6">
      <w:pPr>
        <w:spacing w:line="560" w:lineRule="exact"/>
        <w:jc w:val="center"/>
        <w:rPr>
          <w:rFonts w:ascii="宋体" w:hAnsi="宋体"/>
          <w:b/>
          <w:sz w:val="28"/>
          <w:szCs w:val="28"/>
        </w:rPr>
      </w:pPr>
    </w:p>
    <w:p w14:paraId="7A797CC6">
      <w:pPr>
        <w:numPr>
          <w:ilvl w:val="0"/>
          <w:numId w:val="1"/>
        </w:num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项目名称必须与公告中所购买的服务项目名称一致，为保证统一规范，请勿对申报书格式进行修改，填写内容请勿超过要求字数。</w:t>
      </w:r>
    </w:p>
    <w:p w14:paraId="53A41908">
      <w:pPr>
        <w:numPr>
          <w:ilvl w:val="0"/>
          <w:numId w:val="1"/>
        </w:num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申报单位应如实说明单位基本情况，详细填报项目实施方案，包括项目主要活动内容、时间、地点、详细资金安排、项目实施进度，预期项目解决的问题和达成的社会效益，并提出合理的宣传和总结方案。</w:t>
      </w:r>
    </w:p>
    <w:p w14:paraId="20EB7D0E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三、资金预算应按提供服务内容、场次、受益对象的数量及费用标准编制，国家有规定的，按相关规定执行；国家无相关规定的，费用标准应符合项目实际情况编制；资金支出应与为受益对象提供服务相关。</w:t>
      </w:r>
    </w:p>
    <w:p w14:paraId="7A63CFEA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333412C9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4D7EF52D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7373AD67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29EC6EFC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1250C433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59687E75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68BE6D71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1C9CB313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04203A44">
      <w:pPr>
        <w:spacing w:line="560" w:lineRule="exact"/>
        <w:rPr>
          <w:rFonts w:ascii="宋体" w:hAnsi="宋体" w:cs="宋体"/>
          <w:sz w:val="28"/>
          <w:szCs w:val="28"/>
        </w:rPr>
      </w:pPr>
    </w:p>
    <w:tbl>
      <w:tblPr>
        <w:tblStyle w:val="6"/>
        <w:tblpPr w:leftFromText="180" w:rightFromText="180" w:vertAnchor="page" w:horzAnchor="margin" w:tblpXSpec="center" w:tblpY="1291"/>
        <w:tblW w:w="9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1166"/>
        <w:gridCol w:w="37"/>
        <w:gridCol w:w="1248"/>
        <w:gridCol w:w="616"/>
        <w:gridCol w:w="651"/>
        <w:gridCol w:w="143"/>
        <w:gridCol w:w="93"/>
        <w:gridCol w:w="1186"/>
        <w:gridCol w:w="80"/>
        <w:gridCol w:w="615"/>
        <w:gridCol w:w="82"/>
        <w:gridCol w:w="400"/>
        <w:gridCol w:w="218"/>
        <w:gridCol w:w="512"/>
        <w:gridCol w:w="429"/>
      </w:tblGrid>
      <w:tr w14:paraId="7A14D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701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14:paraId="08A7E2F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购买服务项目申报表</w:t>
            </w:r>
          </w:p>
          <w:p w14:paraId="36AC7F27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15A9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5" w:type="dxa"/>
            <w:shd w:val="clear" w:color="FFFFFF" w:fill="auto"/>
            <w:vAlign w:val="center"/>
          </w:tcPr>
          <w:p w14:paraId="69B3783B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76" w:type="dxa"/>
            <w:gridSpan w:val="15"/>
            <w:shd w:val="clear" w:color="FFFFFF" w:fill="auto"/>
            <w:vAlign w:val="center"/>
          </w:tcPr>
          <w:p w14:paraId="70ABC052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6DBCB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5" w:type="dxa"/>
            <w:shd w:val="clear" w:color="FFFFFF" w:fill="auto"/>
            <w:vAlign w:val="center"/>
          </w:tcPr>
          <w:p w14:paraId="6DDBC07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申报单位</w:t>
            </w:r>
          </w:p>
        </w:tc>
        <w:tc>
          <w:tcPr>
            <w:tcW w:w="7476" w:type="dxa"/>
            <w:gridSpan w:val="15"/>
            <w:shd w:val="clear" w:color="FFFFFF" w:fill="auto"/>
            <w:vAlign w:val="center"/>
          </w:tcPr>
          <w:p w14:paraId="5E2C684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78BCF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5" w:type="dxa"/>
            <w:shd w:val="clear" w:color="auto" w:fill="FFFFFF"/>
            <w:vAlign w:val="center"/>
          </w:tcPr>
          <w:p w14:paraId="3AD4EA32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机构登记证号</w:t>
            </w:r>
          </w:p>
        </w:tc>
        <w:tc>
          <w:tcPr>
            <w:tcW w:w="3861" w:type="dxa"/>
            <w:gridSpan w:val="6"/>
            <w:shd w:val="clear" w:color="auto" w:fill="FFFFFF"/>
            <w:vAlign w:val="center"/>
          </w:tcPr>
          <w:p w14:paraId="3EB29D9E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59" w:type="dxa"/>
            <w:gridSpan w:val="3"/>
            <w:shd w:val="clear" w:color="auto" w:fill="FFFFFF"/>
            <w:vAlign w:val="center"/>
          </w:tcPr>
          <w:p w14:paraId="568F338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成立时间</w:t>
            </w:r>
          </w:p>
        </w:tc>
        <w:tc>
          <w:tcPr>
            <w:tcW w:w="697" w:type="dxa"/>
            <w:gridSpan w:val="2"/>
            <w:shd w:val="clear" w:color="auto" w:fill="FFFFFF"/>
            <w:vAlign w:val="center"/>
          </w:tcPr>
          <w:p w14:paraId="41290E0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00" w:type="dxa"/>
            <w:shd w:val="clear" w:color="auto" w:fill="FFFFFF"/>
            <w:vAlign w:val="center"/>
          </w:tcPr>
          <w:p w14:paraId="49788FA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年</w:t>
            </w:r>
          </w:p>
        </w:tc>
        <w:tc>
          <w:tcPr>
            <w:tcW w:w="730" w:type="dxa"/>
            <w:gridSpan w:val="2"/>
            <w:shd w:val="clear" w:color="auto" w:fill="FFFFFF"/>
            <w:vAlign w:val="center"/>
          </w:tcPr>
          <w:p w14:paraId="4A70964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9" w:type="dxa"/>
            <w:shd w:val="clear" w:color="auto" w:fill="FFFFFF"/>
            <w:vAlign w:val="center"/>
          </w:tcPr>
          <w:p w14:paraId="380A8FE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月</w:t>
            </w:r>
          </w:p>
        </w:tc>
      </w:tr>
      <w:tr w14:paraId="221A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225" w:type="dxa"/>
            <w:shd w:val="clear" w:color="auto" w:fill="FFFFFF"/>
            <w:vAlign w:val="center"/>
          </w:tcPr>
          <w:p w14:paraId="45999F3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7476" w:type="dxa"/>
            <w:gridSpan w:val="15"/>
            <w:shd w:val="clear" w:color="auto" w:fill="FFFFFF"/>
            <w:vAlign w:val="center"/>
          </w:tcPr>
          <w:p w14:paraId="6B31CD3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7665F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225" w:type="dxa"/>
            <w:shd w:val="clear" w:color="auto" w:fill="FFFFFF"/>
            <w:vAlign w:val="center"/>
          </w:tcPr>
          <w:p w14:paraId="6CE7988D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曾获何种荣誉</w:t>
            </w:r>
          </w:p>
        </w:tc>
        <w:tc>
          <w:tcPr>
            <w:tcW w:w="7476" w:type="dxa"/>
            <w:gridSpan w:val="15"/>
            <w:shd w:val="clear" w:color="auto" w:fill="FFFFFF"/>
            <w:vAlign w:val="center"/>
          </w:tcPr>
          <w:p w14:paraId="3503FFF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75EF4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5" w:type="dxa"/>
            <w:shd w:val="clear" w:color="auto" w:fill="FFFFFF"/>
            <w:vAlign w:val="center"/>
          </w:tcPr>
          <w:p w14:paraId="1F48FEC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年检结论</w:t>
            </w:r>
          </w:p>
        </w:tc>
        <w:tc>
          <w:tcPr>
            <w:tcW w:w="1203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5305C8E4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24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28CD219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gridSpan w:val="3"/>
            <w:shd w:val="clear" w:color="auto" w:fill="FFFFFF"/>
            <w:vAlign w:val="center"/>
          </w:tcPr>
          <w:p w14:paraId="0B2C1F4E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279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2808C39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F08EA1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159" w:type="dxa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473059E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55B76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5" w:type="dxa"/>
            <w:shd w:val="clear" w:color="auto" w:fill="FFFFFF"/>
            <w:vAlign w:val="center"/>
          </w:tcPr>
          <w:p w14:paraId="2C1BD012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评估等级</w:t>
            </w:r>
          </w:p>
        </w:tc>
        <w:tc>
          <w:tcPr>
            <w:tcW w:w="7476" w:type="dxa"/>
            <w:gridSpan w:val="15"/>
            <w:shd w:val="clear" w:color="auto" w:fill="FFFFFF"/>
            <w:vAlign w:val="center"/>
          </w:tcPr>
          <w:p w14:paraId="57047DA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1CB51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5" w:type="dxa"/>
            <w:shd w:val="clear" w:color="auto" w:fill="FFFFFF"/>
            <w:vAlign w:val="center"/>
          </w:tcPr>
          <w:p w14:paraId="50928B45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服务领域</w:t>
            </w:r>
          </w:p>
        </w:tc>
        <w:tc>
          <w:tcPr>
            <w:tcW w:w="2451" w:type="dxa"/>
            <w:gridSpan w:val="3"/>
            <w:shd w:val="clear" w:color="auto" w:fill="FFFFFF"/>
            <w:vAlign w:val="center"/>
          </w:tcPr>
          <w:p w14:paraId="65F001A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gridSpan w:val="2"/>
            <w:shd w:val="clear" w:color="auto" w:fill="FFFFFF"/>
            <w:vAlign w:val="center"/>
          </w:tcPr>
          <w:p w14:paraId="2D4AA461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实施时间</w:t>
            </w:r>
          </w:p>
        </w:tc>
        <w:tc>
          <w:tcPr>
            <w:tcW w:w="236" w:type="dxa"/>
            <w:gridSpan w:val="2"/>
            <w:shd w:val="clear" w:color="auto" w:fill="FFFFFF"/>
            <w:vAlign w:val="center"/>
          </w:tcPr>
          <w:p w14:paraId="56583BB1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gridSpan w:val="2"/>
            <w:shd w:val="clear" w:color="auto" w:fill="FFFFFF"/>
            <w:vAlign w:val="center"/>
          </w:tcPr>
          <w:p w14:paraId="251CEAE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615" w:type="dxa"/>
            <w:shd w:val="clear" w:color="auto" w:fill="FFFFFF"/>
            <w:vAlign w:val="center"/>
          </w:tcPr>
          <w:p w14:paraId="35EA5BE7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0" w:type="dxa"/>
            <w:gridSpan w:val="3"/>
            <w:shd w:val="clear" w:color="auto" w:fill="FFFFFF"/>
            <w:vAlign w:val="center"/>
          </w:tcPr>
          <w:p w14:paraId="2557210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月至</w:t>
            </w:r>
          </w:p>
        </w:tc>
        <w:tc>
          <w:tcPr>
            <w:tcW w:w="512" w:type="dxa"/>
            <w:shd w:val="clear" w:color="auto" w:fill="FFFFFF"/>
            <w:vAlign w:val="center"/>
          </w:tcPr>
          <w:p w14:paraId="2100BEFC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9" w:type="dxa"/>
            <w:shd w:val="clear" w:color="auto" w:fill="FFFFFF"/>
            <w:vAlign w:val="center"/>
          </w:tcPr>
          <w:p w14:paraId="0B142B6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月</w:t>
            </w:r>
          </w:p>
        </w:tc>
      </w:tr>
      <w:tr w14:paraId="2DE2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5" w:type="dxa"/>
            <w:shd w:val="clear" w:color="auto" w:fill="FFFFFF"/>
            <w:vAlign w:val="center"/>
          </w:tcPr>
          <w:p w14:paraId="1B347D5B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1C14D61C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01" w:type="dxa"/>
            <w:gridSpan w:val="3"/>
            <w:shd w:val="clear" w:color="auto" w:fill="FFFFFF"/>
            <w:vAlign w:val="center"/>
          </w:tcPr>
          <w:p w14:paraId="3F72749E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2073" w:type="dxa"/>
            <w:gridSpan w:val="4"/>
            <w:shd w:val="clear" w:color="auto" w:fill="FFFFFF"/>
            <w:vAlign w:val="center"/>
          </w:tcPr>
          <w:p w14:paraId="1EC5A43C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336" w:type="dxa"/>
            <w:gridSpan w:val="7"/>
            <w:shd w:val="clear" w:color="auto" w:fill="FFFFFF"/>
            <w:vAlign w:val="center"/>
          </w:tcPr>
          <w:p w14:paraId="6957E02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</w:tr>
      <w:tr w14:paraId="37791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5" w:type="dxa"/>
            <w:shd w:val="clear" w:color="auto" w:fill="FFFFFF"/>
            <w:vAlign w:val="center"/>
          </w:tcPr>
          <w:p w14:paraId="4AC8F9DE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5562D1B0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01" w:type="dxa"/>
            <w:gridSpan w:val="3"/>
            <w:shd w:val="clear" w:color="auto" w:fill="FFFFFF"/>
            <w:vAlign w:val="center"/>
          </w:tcPr>
          <w:p w14:paraId="5876DF76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73" w:type="dxa"/>
            <w:gridSpan w:val="4"/>
            <w:shd w:val="clear" w:color="auto" w:fill="FFFFFF"/>
            <w:vAlign w:val="center"/>
          </w:tcPr>
          <w:p w14:paraId="4001B325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36" w:type="dxa"/>
            <w:gridSpan w:val="7"/>
            <w:shd w:val="clear" w:color="auto" w:fill="FFFFFF"/>
            <w:vAlign w:val="center"/>
          </w:tcPr>
          <w:p w14:paraId="6D2BC607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4C9D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5" w:type="dxa"/>
            <w:shd w:val="clear" w:color="auto" w:fill="FFFFFF"/>
            <w:vAlign w:val="center"/>
          </w:tcPr>
          <w:p w14:paraId="1B817B09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项目联系人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64590575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01" w:type="dxa"/>
            <w:gridSpan w:val="3"/>
            <w:shd w:val="clear" w:color="auto" w:fill="FFFFFF"/>
            <w:vAlign w:val="center"/>
          </w:tcPr>
          <w:p w14:paraId="35095B6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73" w:type="dxa"/>
            <w:gridSpan w:val="4"/>
            <w:shd w:val="clear" w:color="auto" w:fill="FFFFFF"/>
            <w:vAlign w:val="center"/>
          </w:tcPr>
          <w:p w14:paraId="1888FF6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36" w:type="dxa"/>
            <w:gridSpan w:val="7"/>
            <w:shd w:val="clear" w:color="auto" w:fill="FFFFFF"/>
            <w:vAlign w:val="center"/>
          </w:tcPr>
          <w:p w14:paraId="1A94B018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26DE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701" w:type="dxa"/>
            <w:gridSpan w:val="16"/>
            <w:shd w:val="clear" w:color="auto" w:fill="FFFFFF"/>
            <w:vAlign w:val="center"/>
          </w:tcPr>
          <w:p w14:paraId="7DC5517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资金预算支出方案</w:t>
            </w:r>
          </w:p>
        </w:tc>
      </w:tr>
      <w:tr w14:paraId="26FB2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65" w:type="dxa"/>
            <w:gridSpan w:val="9"/>
            <w:shd w:val="clear" w:color="auto" w:fill="FFFFFF"/>
            <w:vAlign w:val="center"/>
          </w:tcPr>
          <w:p w14:paraId="7F2C177E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支出项目名称</w:t>
            </w:r>
          </w:p>
        </w:tc>
        <w:tc>
          <w:tcPr>
            <w:tcW w:w="2336" w:type="dxa"/>
            <w:gridSpan w:val="7"/>
            <w:shd w:val="clear" w:color="auto" w:fill="FFFFFF"/>
            <w:vAlign w:val="center"/>
          </w:tcPr>
          <w:p w14:paraId="6863214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金额（单位：元）</w:t>
            </w:r>
          </w:p>
        </w:tc>
      </w:tr>
      <w:tr w14:paraId="32A7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365" w:type="dxa"/>
            <w:gridSpan w:val="9"/>
            <w:vAlign w:val="center"/>
          </w:tcPr>
          <w:p w14:paraId="5E8027CD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1.（注：按实际支出预算编列，如：宣传印刷费、场地租赁费、交通费、劳务费、行政管理费等，不得编制人员工资、固定资产购置等费用、接待经费不得超过项目经费的5%。）</w:t>
            </w:r>
          </w:p>
        </w:tc>
        <w:tc>
          <w:tcPr>
            <w:tcW w:w="2336" w:type="dxa"/>
            <w:gridSpan w:val="7"/>
            <w:vAlign w:val="center"/>
          </w:tcPr>
          <w:p w14:paraId="141B02D5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4A962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365" w:type="dxa"/>
            <w:gridSpan w:val="9"/>
            <w:vAlign w:val="center"/>
          </w:tcPr>
          <w:p w14:paraId="4028C6A5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2.</w:t>
            </w:r>
          </w:p>
        </w:tc>
        <w:tc>
          <w:tcPr>
            <w:tcW w:w="2336" w:type="dxa"/>
            <w:gridSpan w:val="7"/>
            <w:vAlign w:val="center"/>
          </w:tcPr>
          <w:p w14:paraId="6521BBDB">
            <w:pPr>
              <w:widowControl/>
              <w:ind w:right="44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</w:p>
        </w:tc>
      </w:tr>
      <w:tr w14:paraId="55DB6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65" w:type="dxa"/>
            <w:gridSpan w:val="9"/>
            <w:tcBorders>
              <w:bottom w:val="single" w:color="auto" w:sz="4" w:space="0"/>
            </w:tcBorders>
            <w:vAlign w:val="center"/>
          </w:tcPr>
          <w:p w14:paraId="3C62C58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3.     </w:t>
            </w:r>
          </w:p>
        </w:tc>
        <w:tc>
          <w:tcPr>
            <w:tcW w:w="2336" w:type="dxa"/>
            <w:gridSpan w:val="7"/>
            <w:tcBorders>
              <w:bottom w:val="single" w:color="auto" w:sz="4" w:space="0"/>
            </w:tcBorders>
            <w:vAlign w:val="center"/>
          </w:tcPr>
          <w:p w14:paraId="5BE048C3">
            <w:pPr>
              <w:widowControl/>
              <w:ind w:right="44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626E5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65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F832">
            <w:pPr>
              <w:widowControl/>
              <w:tabs>
                <w:tab w:val="left" w:pos="5980"/>
              </w:tabs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FE3C5C">
            <w:pPr>
              <w:widowControl/>
              <w:ind w:right="44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448C1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65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5125">
            <w:pPr>
              <w:widowControl/>
              <w:tabs>
                <w:tab w:val="left" w:pos="5980"/>
              </w:tabs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BDF865">
            <w:pPr>
              <w:widowControl/>
              <w:ind w:right="44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707A5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65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056B">
            <w:pPr>
              <w:widowControl/>
              <w:tabs>
                <w:tab w:val="left" w:pos="5980"/>
              </w:tabs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EADBA5">
            <w:pPr>
              <w:widowControl/>
              <w:ind w:right="44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0CF18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365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BD376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4E63139">
            <w:pPr>
              <w:widowControl/>
              <w:ind w:right="440"/>
              <w:rPr>
                <w:rFonts w:ascii="宋体" w:hAnsi="宋体"/>
                <w:kern w:val="0"/>
                <w:szCs w:val="21"/>
              </w:rPr>
            </w:pPr>
          </w:p>
        </w:tc>
      </w:tr>
      <w:tr w14:paraId="6B6F8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365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2D36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D739B0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</w:tbl>
    <w:p w14:paraId="09CEA0DA">
      <w:pPr>
        <w:rPr>
          <w:vanish/>
        </w:rPr>
      </w:pPr>
    </w:p>
    <w:tbl>
      <w:tblPr>
        <w:tblStyle w:val="6"/>
        <w:tblW w:w="9560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 w14:paraId="31F3C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560" w:type="dxa"/>
            <w:tcBorders>
              <w:top w:val="nil"/>
              <w:right w:val="nil"/>
            </w:tcBorders>
            <w:vAlign w:val="center"/>
          </w:tcPr>
          <w:p w14:paraId="548ED4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6F4486D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79CD38B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47987A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一、申报单位基本情况  </w:t>
            </w:r>
          </w:p>
        </w:tc>
      </w:tr>
    </w:tbl>
    <w:p w14:paraId="0455C388">
      <w:pPr>
        <w:spacing w:line="560" w:lineRule="exact"/>
        <w:rPr>
          <w:rFonts w:ascii="宋体" w:hAnsi="宋体" w:cs="宋体"/>
          <w:sz w:val="28"/>
          <w:szCs w:val="28"/>
        </w:rPr>
      </w:pPr>
    </w:p>
    <w:tbl>
      <w:tblPr>
        <w:tblStyle w:val="6"/>
        <w:tblW w:w="9560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 w14:paraId="6E67B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058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（一）本单位宗旨、业务范围、历史、活动品牌、荣誉声誉</w:t>
            </w:r>
          </w:p>
        </w:tc>
      </w:tr>
      <w:tr w14:paraId="46F73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696922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  <w:p w14:paraId="4FCE946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98A643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AD9078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4EA75D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FB665A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492F18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26FD5E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1E82BA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DCC98A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B17F3F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33F055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0AC4AB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6187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622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二、项目实施方案 （可另附纸）</w:t>
            </w:r>
          </w:p>
        </w:tc>
      </w:tr>
      <w:tr w14:paraId="5E65F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1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D4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包括服务目标、服务内容、进度安排、项目解决的问题与社会效益（绩效目标）、评价标准、项目宣传与总结、服务档案管理等。</w:t>
            </w:r>
          </w:p>
          <w:p w14:paraId="67D2A2E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7EE151C1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6F9D6C7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187DF19B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2C070C74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7810CFAE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14217BDC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7A319FC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F3AC366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7E1556A8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3864F02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73AA7511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19561494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57224A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9F9A94E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4F0048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E38DD96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6F9A59E5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A1B4CB5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9E8F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0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DD90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4BFF8A0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FA2413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BE1A0D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C2A057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D55E58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9F99F9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F63CC8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5E61C5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8B51D3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A266490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CC5531A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7528AC4F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70AFBD40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3CF395D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12FF9F0E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CC73E9C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91E6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3B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三、工作团队介绍</w:t>
            </w:r>
          </w:p>
        </w:tc>
      </w:tr>
      <w:tr w14:paraId="3BC97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66423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  <w:p w14:paraId="09BB6595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EDDA9F3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4D3ECA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774C3AD5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181EC2CD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14988AE">
      <w:pPr>
        <w:rPr>
          <w:rFonts w:ascii="仿宋_GB2312" w:eastAsia="仿宋_GB2312"/>
          <w:sz w:val="32"/>
          <w:szCs w:val="32"/>
        </w:rPr>
      </w:pPr>
    </w:p>
    <w:p w14:paraId="4B85B60E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附件三</w:t>
      </w:r>
    </w:p>
    <w:p w14:paraId="7199F99B">
      <w:pPr>
        <w:jc w:val="center"/>
        <w:rPr>
          <w:rFonts w:ascii="黑体" w:hAnsi="黑体" w:eastAsia="黑体" w:cs="黑体"/>
          <w:sz w:val="36"/>
          <w:szCs w:val="36"/>
        </w:rPr>
      </w:pPr>
    </w:p>
    <w:p w14:paraId="547BB1A5"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申报单位信用承诺书（样本）</w:t>
      </w:r>
    </w:p>
    <w:p w14:paraId="01DD334C">
      <w:pPr>
        <w:rPr>
          <w:rFonts w:ascii="仿宋_GB2312" w:eastAsia="仿宋_GB2312"/>
          <w:sz w:val="32"/>
          <w:szCs w:val="32"/>
        </w:rPr>
      </w:pPr>
    </w:p>
    <w:p w14:paraId="72DE9AD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申报单位承诺：</w:t>
      </w:r>
    </w:p>
    <w:p w14:paraId="4EA787A7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1.本单位近三年信用状况良好，无重大违法违纪行为。</w:t>
      </w:r>
    </w:p>
    <w:p w14:paraId="7AB2CCC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2.申报的所有材料均依据相关项目申报要求，据实提供。</w:t>
      </w:r>
    </w:p>
    <w:p w14:paraId="6433B14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3.资金将按规定使用。</w:t>
      </w:r>
    </w:p>
    <w:p w14:paraId="0275D8C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如违背以上承诺，愿意承担相关责任。</w:t>
      </w:r>
    </w:p>
    <w:p w14:paraId="15141F62">
      <w:pPr>
        <w:rPr>
          <w:rFonts w:ascii="仿宋_GB2312" w:eastAsia="仿宋_GB2312"/>
          <w:sz w:val="32"/>
          <w:szCs w:val="32"/>
        </w:rPr>
      </w:pPr>
    </w:p>
    <w:p w14:paraId="039117D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5AC4A3FF">
      <w:pPr>
        <w:rPr>
          <w:rFonts w:ascii="仿宋_GB2312" w:eastAsia="仿宋_GB2312"/>
          <w:sz w:val="32"/>
          <w:szCs w:val="32"/>
        </w:rPr>
      </w:pPr>
    </w:p>
    <w:p w14:paraId="390AC9F0">
      <w:pPr>
        <w:rPr>
          <w:rFonts w:ascii="仿宋_GB2312" w:eastAsia="仿宋_GB2312"/>
          <w:sz w:val="32"/>
          <w:szCs w:val="32"/>
        </w:rPr>
      </w:pPr>
    </w:p>
    <w:p w14:paraId="05E25A3D">
      <w:pPr>
        <w:rPr>
          <w:rFonts w:ascii="仿宋_GB2312" w:eastAsia="仿宋_GB2312"/>
          <w:sz w:val="32"/>
          <w:szCs w:val="32"/>
        </w:rPr>
      </w:pPr>
    </w:p>
    <w:p w14:paraId="200F19A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项目申报责任人：         （签名）</w:t>
      </w:r>
    </w:p>
    <w:p w14:paraId="35D57C81">
      <w:pPr>
        <w:rPr>
          <w:rFonts w:ascii="仿宋_GB2312" w:eastAsia="仿宋_GB2312"/>
          <w:sz w:val="32"/>
          <w:szCs w:val="32"/>
        </w:rPr>
      </w:pPr>
    </w:p>
    <w:p w14:paraId="0DBA865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项目申报单位（公章）</w:t>
      </w:r>
    </w:p>
    <w:p w14:paraId="5FC29E5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年   月    日</w:t>
      </w:r>
    </w:p>
    <w:p w14:paraId="1E27F401">
      <w:pPr>
        <w:rPr>
          <w:rFonts w:ascii="仿宋_GB2312" w:eastAsia="仿宋_GB2312"/>
          <w:sz w:val="32"/>
          <w:szCs w:val="32"/>
        </w:rPr>
      </w:pPr>
    </w:p>
    <w:p w14:paraId="0F236452">
      <w:pPr>
        <w:widowControl/>
        <w:spacing w:line="422" w:lineRule="atLeast"/>
        <w:ind w:right="320" w:firstLine="630"/>
        <w:jc w:val="left"/>
        <w:rPr>
          <w:rFonts w:ascii="仿宋_GB2312" w:hAnsi="宋体" w:eastAsia="仿宋_GB2312" w:cs="宋体"/>
          <w:color w:val="464646"/>
          <w:kern w:val="0"/>
          <w:sz w:val="32"/>
          <w:szCs w:val="32"/>
        </w:rPr>
      </w:pPr>
    </w:p>
    <w:p w14:paraId="0DD60DA1">
      <w:pPr>
        <w:ind w:right="160"/>
        <w:jc w:val="center"/>
        <w:rPr>
          <w:rFonts w:ascii="仿宋_GB2312" w:eastAsia="仿宋_GB2312"/>
          <w:color w:val="464646"/>
          <w:sz w:val="32"/>
          <w:szCs w:val="32"/>
        </w:rPr>
      </w:pPr>
      <w:r>
        <w:rPr>
          <w:rFonts w:ascii="仿宋_GB2312" w:eastAsia="仿宋_GB2312"/>
          <w:color w:val="464646"/>
          <w:sz w:val="32"/>
          <w:szCs w:val="32"/>
        </w:rPr>
        <w:t>　　           </w:t>
      </w:r>
    </w:p>
    <w:p w14:paraId="4200A200">
      <w:pPr>
        <w:rPr>
          <w:rFonts w:hint="eastAsia" w:ascii="黑体" w:hAnsi="黑体" w:eastAsia="黑体" w:cs="黑体"/>
          <w:sz w:val="30"/>
          <w:szCs w:val="30"/>
        </w:rPr>
      </w:pPr>
    </w:p>
    <w:p w14:paraId="2CEF4057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附件四</w:t>
      </w:r>
    </w:p>
    <w:p w14:paraId="752F562C">
      <w:pPr>
        <w:jc w:val="center"/>
        <w:rPr>
          <w:rFonts w:ascii="黑体" w:hAnsi="黑体" w:eastAsia="黑体" w:cs="黑体"/>
          <w:sz w:val="44"/>
          <w:szCs w:val="44"/>
        </w:rPr>
      </w:pPr>
    </w:p>
    <w:p w14:paraId="636F3D1C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申报单位授权委托书（样本）</w:t>
      </w:r>
    </w:p>
    <w:p w14:paraId="686CEC96">
      <w:pPr>
        <w:rPr>
          <w:rFonts w:ascii="仿宋_GB2312" w:eastAsia="仿宋_GB2312"/>
          <w:sz w:val="32"/>
          <w:szCs w:val="32"/>
        </w:rPr>
      </w:pPr>
    </w:p>
    <w:p w14:paraId="0E05E535">
      <w:pPr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和布克赛尔蒙古自治县</w:t>
      </w:r>
      <w:r>
        <w:rPr>
          <w:rFonts w:hint="eastAsia" w:ascii="仿宋_GB2312" w:eastAsia="仿宋_GB2312"/>
          <w:sz w:val="30"/>
          <w:szCs w:val="30"/>
        </w:rPr>
        <w:t>残疾人联合会</w:t>
      </w:r>
      <w:r>
        <w:rPr>
          <w:rFonts w:hint="eastAsia" w:ascii="仿宋_GB2312" w:eastAsia="仿宋_GB2312"/>
          <w:sz w:val="30"/>
          <w:szCs w:val="30"/>
          <w:lang w:eastAsia="zh-CN"/>
        </w:rPr>
        <w:t>：</w:t>
      </w:r>
    </w:p>
    <w:p w14:paraId="4D682E64">
      <w:pPr>
        <w:ind w:firstLine="64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我单位兹委托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性别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 ，身份证号: </w:t>
      </w:r>
    </w:p>
    <w:p w14:paraId="607EC863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 到贵单位办理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                             </w:t>
      </w:r>
      <w:r>
        <w:rPr>
          <w:rFonts w:hint="eastAsia" w:ascii="仿宋_GB2312" w:eastAsia="仿宋_GB2312"/>
          <w:sz w:val="30"/>
          <w:szCs w:val="30"/>
        </w:rPr>
        <w:t> 事宜， 对受托人在办理上述事项过程中所签署的有关文件,我单位均予以认可,并承担相应的法律责任.请贵单位给予协助。</w:t>
      </w:r>
    </w:p>
    <w:p w14:paraId="30126C6B">
      <w:pPr>
        <w:rPr>
          <w:rFonts w:ascii="仿宋_GB2312" w:eastAsia="仿宋_GB2312"/>
          <w:sz w:val="30"/>
          <w:szCs w:val="30"/>
        </w:rPr>
      </w:pPr>
    </w:p>
    <w:p w14:paraId="6D9ECB5F">
      <w:pPr>
        <w:rPr>
          <w:rFonts w:ascii="仿宋_GB2312" w:eastAsia="仿宋_GB2312"/>
          <w:sz w:val="30"/>
          <w:szCs w:val="30"/>
        </w:rPr>
      </w:pPr>
    </w:p>
    <w:p w14:paraId="73C104E7">
      <w:pPr>
        <w:ind w:right="600" w:firstLine="4200" w:firstLineChars="1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委 托 期 限:                            </w:t>
      </w:r>
    </w:p>
    <w:p w14:paraId="0EB123DF">
      <w:pPr>
        <w:wordWrap w:val="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委托人（盖公章）:                                 </w:t>
      </w:r>
    </w:p>
    <w:p w14:paraId="39366AE4">
      <w:pPr>
        <w:jc w:val="right"/>
      </w:pPr>
      <w:r>
        <w:rPr>
          <w:rFonts w:hint="eastAsia" w:ascii="仿宋_GB2312" w:eastAsia="仿宋_GB2312"/>
          <w:sz w:val="30"/>
          <w:szCs w:val="30"/>
        </w:rPr>
        <w:t xml:space="preserve">   年     月     日 </w:t>
      </w:r>
    </w:p>
    <w:p w14:paraId="11FE2C8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2E2AA"/>
    <w:multiLevelType w:val="singleLevel"/>
    <w:tmpl w:val="55D2E2A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BF3"/>
    <w:rsid w:val="00001E19"/>
    <w:rsid w:val="00012B32"/>
    <w:rsid w:val="00013081"/>
    <w:rsid w:val="00015A1B"/>
    <w:rsid w:val="00015A7E"/>
    <w:rsid w:val="0003308F"/>
    <w:rsid w:val="00035383"/>
    <w:rsid w:val="000377F4"/>
    <w:rsid w:val="000411C7"/>
    <w:rsid w:val="000417A8"/>
    <w:rsid w:val="0005570C"/>
    <w:rsid w:val="000578A1"/>
    <w:rsid w:val="00062A76"/>
    <w:rsid w:val="00062F00"/>
    <w:rsid w:val="0006546F"/>
    <w:rsid w:val="00075CDD"/>
    <w:rsid w:val="00090272"/>
    <w:rsid w:val="0009210E"/>
    <w:rsid w:val="000926AE"/>
    <w:rsid w:val="00092BE9"/>
    <w:rsid w:val="0009512E"/>
    <w:rsid w:val="000959B9"/>
    <w:rsid w:val="000A1E46"/>
    <w:rsid w:val="000A7C1F"/>
    <w:rsid w:val="000B4338"/>
    <w:rsid w:val="000B43F4"/>
    <w:rsid w:val="000C02BC"/>
    <w:rsid w:val="000C217C"/>
    <w:rsid w:val="000C3692"/>
    <w:rsid w:val="000D3652"/>
    <w:rsid w:val="000D63A8"/>
    <w:rsid w:val="000E3F8F"/>
    <w:rsid w:val="000E4256"/>
    <w:rsid w:val="000E43E3"/>
    <w:rsid w:val="000E736D"/>
    <w:rsid w:val="000F0426"/>
    <w:rsid w:val="000F2F17"/>
    <w:rsid w:val="00111314"/>
    <w:rsid w:val="00113B83"/>
    <w:rsid w:val="00113E0D"/>
    <w:rsid w:val="0011456D"/>
    <w:rsid w:val="00123973"/>
    <w:rsid w:val="00126002"/>
    <w:rsid w:val="0013372F"/>
    <w:rsid w:val="0013662C"/>
    <w:rsid w:val="00144006"/>
    <w:rsid w:val="00150B86"/>
    <w:rsid w:val="001520EA"/>
    <w:rsid w:val="00152112"/>
    <w:rsid w:val="001521AB"/>
    <w:rsid w:val="00154CBE"/>
    <w:rsid w:val="001644DD"/>
    <w:rsid w:val="00165BCA"/>
    <w:rsid w:val="0016615F"/>
    <w:rsid w:val="001802D5"/>
    <w:rsid w:val="00184B1E"/>
    <w:rsid w:val="001A0F7C"/>
    <w:rsid w:val="001A11BD"/>
    <w:rsid w:val="001A2333"/>
    <w:rsid w:val="001A4AFD"/>
    <w:rsid w:val="001B3AD0"/>
    <w:rsid w:val="001B64ED"/>
    <w:rsid w:val="001C0C44"/>
    <w:rsid w:val="001C24DA"/>
    <w:rsid w:val="001C2E41"/>
    <w:rsid w:val="001C5D4A"/>
    <w:rsid w:val="001E232F"/>
    <w:rsid w:val="001E26E4"/>
    <w:rsid w:val="001E4997"/>
    <w:rsid w:val="001E7575"/>
    <w:rsid w:val="001E7B9D"/>
    <w:rsid w:val="001F16E5"/>
    <w:rsid w:val="001F1881"/>
    <w:rsid w:val="001F267D"/>
    <w:rsid w:val="001F2BAA"/>
    <w:rsid w:val="001F2DD5"/>
    <w:rsid w:val="001F4363"/>
    <w:rsid w:val="001F625D"/>
    <w:rsid w:val="00203F8D"/>
    <w:rsid w:val="002042F0"/>
    <w:rsid w:val="00204919"/>
    <w:rsid w:val="002071E2"/>
    <w:rsid w:val="00210DF7"/>
    <w:rsid w:val="0021352B"/>
    <w:rsid w:val="00214843"/>
    <w:rsid w:val="00214DAB"/>
    <w:rsid w:val="002210E0"/>
    <w:rsid w:val="002234B4"/>
    <w:rsid w:val="00227166"/>
    <w:rsid w:val="00227531"/>
    <w:rsid w:val="00240CBD"/>
    <w:rsid w:val="002434C4"/>
    <w:rsid w:val="00247BBA"/>
    <w:rsid w:val="00253A09"/>
    <w:rsid w:val="0026219C"/>
    <w:rsid w:val="002826AD"/>
    <w:rsid w:val="00287901"/>
    <w:rsid w:val="0029210B"/>
    <w:rsid w:val="00297907"/>
    <w:rsid w:val="002A16F1"/>
    <w:rsid w:val="002A7D4A"/>
    <w:rsid w:val="002B0101"/>
    <w:rsid w:val="002B49D3"/>
    <w:rsid w:val="002B7B1E"/>
    <w:rsid w:val="002C0B2E"/>
    <w:rsid w:val="002C4FF5"/>
    <w:rsid w:val="002E4B49"/>
    <w:rsid w:val="002E7E0C"/>
    <w:rsid w:val="002F09D4"/>
    <w:rsid w:val="00303A2D"/>
    <w:rsid w:val="00304765"/>
    <w:rsid w:val="00306D9F"/>
    <w:rsid w:val="003132AD"/>
    <w:rsid w:val="003216DF"/>
    <w:rsid w:val="0032341A"/>
    <w:rsid w:val="003236B4"/>
    <w:rsid w:val="00324656"/>
    <w:rsid w:val="00327E79"/>
    <w:rsid w:val="0033023E"/>
    <w:rsid w:val="00332BA4"/>
    <w:rsid w:val="0034537B"/>
    <w:rsid w:val="0034778E"/>
    <w:rsid w:val="00351B36"/>
    <w:rsid w:val="00354DCD"/>
    <w:rsid w:val="00357BD1"/>
    <w:rsid w:val="00360810"/>
    <w:rsid w:val="003769B8"/>
    <w:rsid w:val="00380319"/>
    <w:rsid w:val="00387B91"/>
    <w:rsid w:val="0039330C"/>
    <w:rsid w:val="00395F7D"/>
    <w:rsid w:val="003A066D"/>
    <w:rsid w:val="003A1AAC"/>
    <w:rsid w:val="003A4C81"/>
    <w:rsid w:val="003A6A8F"/>
    <w:rsid w:val="003C2A4A"/>
    <w:rsid w:val="003C5C4A"/>
    <w:rsid w:val="003D101D"/>
    <w:rsid w:val="003D5B57"/>
    <w:rsid w:val="003D6CE0"/>
    <w:rsid w:val="003F2998"/>
    <w:rsid w:val="00410BCD"/>
    <w:rsid w:val="00412B39"/>
    <w:rsid w:val="00413236"/>
    <w:rsid w:val="00414303"/>
    <w:rsid w:val="00415CC9"/>
    <w:rsid w:val="0041714C"/>
    <w:rsid w:val="004209E6"/>
    <w:rsid w:val="00423589"/>
    <w:rsid w:val="00430931"/>
    <w:rsid w:val="00431B6D"/>
    <w:rsid w:val="00431CEE"/>
    <w:rsid w:val="004337C6"/>
    <w:rsid w:val="00433E9F"/>
    <w:rsid w:val="004511FE"/>
    <w:rsid w:val="0045398C"/>
    <w:rsid w:val="004552AD"/>
    <w:rsid w:val="004604C7"/>
    <w:rsid w:val="00467B2C"/>
    <w:rsid w:val="0047069A"/>
    <w:rsid w:val="00471DBC"/>
    <w:rsid w:val="00474B0B"/>
    <w:rsid w:val="00474F03"/>
    <w:rsid w:val="00477990"/>
    <w:rsid w:val="00484988"/>
    <w:rsid w:val="0048503A"/>
    <w:rsid w:val="00485324"/>
    <w:rsid w:val="004A045E"/>
    <w:rsid w:val="004A1AFE"/>
    <w:rsid w:val="004A6146"/>
    <w:rsid w:val="004B30BC"/>
    <w:rsid w:val="004B64C8"/>
    <w:rsid w:val="004B6BF1"/>
    <w:rsid w:val="004C1692"/>
    <w:rsid w:val="004C1F89"/>
    <w:rsid w:val="004C2CAA"/>
    <w:rsid w:val="004C6EDA"/>
    <w:rsid w:val="004D32E9"/>
    <w:rsid w:val="004F08B7"/>
    <w:rsid w:val="004F3C36"/>
    <w:rsid w:val="00500A31"/>
    <w:rsid w:val="00500D93"/>
    <w:rsid w:val="00504668"/>
    <w:rsid w:val="00504694"/>
    <w:rsid w:val="00505646"/>
    <w:rsid w:val="005078B5"/>
    <w:rsid w:val="005079D8"/>
    <w:rsid w:val="005157F4"/>
    <w:rsid w:val="00517005"/>
    <w:rsid w:val="005175F8"/>
    <w:rsid w:val="00517D5A"/>
    <w:rsid w:val="00522A9E"/>
    <w:rsid w:val="00524CDE"/>
    <w:rsid w:val="0053410D"/>
    <w:rsid w:val="00534BA4"/>
    <w:rsid w:val="005375DF"/>
    <w:rsid w:val="005411C7"/>
    <w:rsid w:val="00541E62"/>
    <w:rsid w:val="00544DA4"/>
    <w:rsid w:val="0054723F"/>
    <w:rsid w:val="0055144B"/>
    <w:rsid w:val="00561180"/>
    <w:rsid w:val="00562296"/>
    <w:rsid w:val="00562688"/>
    <w:rsid w:val="00571F94"/>
    <w:rsid w:val="0057251C"/>
    <w:rsid w:val="005738F8"/>
    <w:rsid w:val="00576635"/>
    <w:rsid w:val="005825E0"/>
    <w:rsid w:val="00594222"/>
    <w:rsid w:val="005965A7"/>
    <w:rsid w:val="005A0999"/>
    <w:rsid w:val="005B10B3"/>
    <w:rsid w:val="005B240B"/>
    <w:rsid w:val="005B51D9"/>
    <w:rsid w:val="005C291A"/>
    <w:rsid w:val="005C6BA9"/>
    <w:rsid w:val="005D0DA8"/>
    <w:rsid w:val="005D237C"/>
    <w:rsid w:val="005D25C2"/>
    <w:rsid w:val="005D4508"/>
    <w:rsid w:val="005D7C90"/>
    <w:rsid w:val="005E28BC"/>
    <w:rsid w:val="005E2AEC"/>
    <w:rsid w:val="005F668A"/>
    <w:rsid w:val="00613957"/>
    <w:rsid w:val="0061669B"/>
    <w:rsid w:val="006175B2"/>
    <w:rsid w:val="00622D8A"/>
    <w:rsid w:val="00623A99"/>
    <w:rsid w:val="00632939"/>
    <w:rsid w:val="006331D5"/>
    <w:rsid w:val="006355EF"/>
    <w:rsid w:val="0064765C"/>
    <w:rsid w:val="00652499"/>
    <w:rsid w:val="00654452"/>
    <w:rsid w:val="00663D11"/>
    <w:rsid w:val="00671F47"/>
    <w:rsid w:val="006724B9"/>
    <w:rsid w:val="006920DC"/>
    <w:rsid w:val="006940D5"/>
    <w:rsid w:val="00694DB1"/>
    <w:rsid w:val="006954AE"/>
    <w:rsid w:val="006A15F3"/>
    <w:rsid w:val="006A19E4"/>
    <w:rsid w:val="006A4359"/>
    <w:rsid w:val="006C12E8"/>
    <w:rsid w:val="006C2832"/>
    <w:rsid w:val="006C42D5"/>
    <w:rsid w:val="006C47F1"/>
    <w:rsid w:val="006C7982"/>
    <w:rsid w:val="006D4075"/>
    <w:rsid w:val="006D7DAB"/>
    <w:rsid w:val="006E0C73"/>
    <w:rsid w:val="006E3D3C"/>
    <w:rsid w:val="006E45E5"/>
    <w:rsid w:val="006E6AD7"/>
    <w:rsid w:val="006E7866"/>
    <w:rsid w:val="006F2755"/>
    <w:rsid w:val="006F41F2"/>
    <w:rsid w:val="00702833"/>
    <w:rsid w:val="00717996"/>
    <w:rsid w:val="00721614"/>
    <w:rsid w:val="00731163"/>
    <w:rsid w:val="00731533"/>
    <w:rsid w:val="0073532A"/>
    <w:rsid w:val="007365EC"/>
    <w:rsid w:val="00737455"/>
    <w:rsid w:val="0074027F"/>
    <w:rsid w:val="007427D1"/>
    <w:rsid w:val="00745766"/>
    <w:rsid w:val="00747D68"/>
    <w:rsid w:val="00751DA9"/>
    <w:rsid w:val="00752703"/>
    <w:rsid w:val="007558EA"/>
    <w:rsid w:val="00765C4D"/>
    <w:rsid w:val="0076655D"/>
    <w:rsid w:val="00767887"/>
    <w:rsid w:val="00783854"/>
    <w:rsid w:val="0078764A"/>
    <w:rsid w:val="007916B0"/>
    <w:rsid w:val="00796BE1"/>
    <w:rsid w:val="007A02B9"/>
    <w:rsid w:val="007A424F"/>
    <w:rsid w:val="007A4CA0"/>
    <w:rsid w:val="007A5EEE"/>
    <w:rsid w:val="007A6563"/>
    <w:rsid w:val="007A70F0"/>
    <w:rsid w:val="007B07B5"/>
    <w:rsid w:val="007B22E6"/>
    <w:rsid w:val="007B2F9F"/>
    <w:rsid w:val="007B49FF"/>
    <w:rsid w:val="007B5A0D"/>
    <w:rsid w:val="007C352A"/>
    <w:rsid w:val="007C567E"/>
    <w:rsid w:val="007D6B22"/>
    <w:rsid w:val="007E1FAC"/>
    <w:rsid w:val="007F1D36"/>
    <w:rsid w:val="007F589F"/>
    <w:rsid w:val="007F73EB"/>
    <w:rsid w:val="007F7612"/>
    <w:rsid w:val="008017A9"/>
    <w:rsid w:val="0080448E"/>
    <w:rsid w:val="008170F9"/>
    <w:rsid w:val="008216A2"/>
    <w:rsid w:val="00821F1E"/>
    <w:rsid w:val="008231B7"/>
    <w:rsid w:val="008360BB"/>
    <w:rsid w:val="00842B58"/>
    <w:rsid w:val="00843E8A"/>
    <w:rsid w:val="008474F4"/>
    <w:rsid w:val="00850BFA"/>
    <w:rsid w:val="00853F9E"/>
    <w:rsid w:val="00866C66"/>
    <w:rsid w:val="008771CA"/>
    <w:rsid w:val="00877923"/>
    <w:rsid w:val="00883E7B"/>
    <w:rsid w:val="00885366"/>
    <w:rsid w:val="00891500"/>
    <w:rsid w:val="008A10D9"/>
    <w:rsid w:val="008A74DE"/>
    <w:rsid w:val="008B351B"/>
    <w:rsid w:val="008B5C75"/>
    <w:rsid w:val="008C3FF4"/>
    <w:rsid w:val="008C72CA"/>
    <w:rsid w:val="008D2BB4"/>
    <w:rsid w:val="008D3875"/>
    <w:rsid w:val="008E04CF"/>
    <w:rsid w:val="008E1727"/>
    <w:rsid w:val="008E2751"/>
    <w:rsid w:val="008E4F29"/>
    <w:rsid w:val="008E5BF3"/>
    <w:rsid w:val="008E6080"/>
    <w:rsid w:val="008F052C"/>
    <w:rsid w:val="008F09F7"/>
    <w:rsid w:val="008F3B09"/>
    <w:rsid w:val="008F4B3A"/>
    <w:rsid w:val="008F7E60"/>
    <w:rsid w:val="009000A9"/>
    <w:rsid w:val="0090155E"/>
    <w:rsid w:val="009030BC"/>
    <w:rsid w:val="009040E0"/>
    <w:rsid w:val="0090416A"/>
    <w:rsid w:val="0091403A"/>
    <w:rsid w:val="00914914"/>
    <w:rsid w:val="00916559"/>
    <w:rsid w:val="009169D7"/>
    <w:rsid w:val="00917B74"/>
    <w:rsid w:val="0092027B"/>
    <w:rsid w:val="009266FA"/>
    <w:rsid w:val="00930DB6"/>
    <w:rsid w:val="00934E79"/>
    <w:rsid w:val="0093590C"/>
    <w:rsid w:val="00941E47"/>
    <w:rsid w:val="00946002"/>
    <w:rsid w:val="0094750B"/>
    <w:rsid w:val="009511A5"/>
    <w:rsid w:val="0096152C"/>
    <w:rsid w:val="009670B7"/>
    <w:rsid w:val="00973C7A"/>
    <w:rsid w:val="0098786C"/>
    <w:rsid w:val="009927B5"/>
    <w:rsid w:val="009A203C"/>
    <w:rsid w:val="009B2F51"/>
    <w:rsid w:val="009B404B"/>
    <w:rsid w:val="009B6416"/>
    <w:rsid w:val="009C0344"/>
    <w:rsid w:val="009C46B7"/>
    <w:rsid w:val="009C5DC0"/>
    <w:rsid w:val="009D4DBF"/>
    <w:rsid w:val="009D644C"/>
    <w:rsid w:val="009E0A15"/>
    <w:rsid w:val="009E6443"/>
    <w:rsid w:val="009F5324"/>
    <w:rsid w:val="00A0174F"/>
    <w:rsid w:val="00A02C57"/>
    <w:rsid w:val="00A07C15"/>
    <w:rsid w:val="00A11CFD"/>
    <w:rsid w:val="00A1270A"/>
    <w:rsid w:val="00A12FD6"/>
    <w:rsid w:val="00A13FA9"/>
    <w:rsid w:val="00A16E16"/>
    <w:rsid w:val="00A20E54"/>
    <w:rsid w:val="00A21029"/>
    <w:rsid w:val="00A2239F"/>
    <w:rsid w:val="00A31C32"/>
    <w:rsid w:val="00A4255A"/>
    <w:rsid w:val="00A46798"/>
    <w:rsid w:val="00A561C5"/>
    <w:rsid w:val="00A714FD"/>
    <w:rsid w:val="00A724C2"/>
    <w:rsid w:val="00A74806"/>
    <w:rsid w:val="00A80CCA"/>
    <w:rsid w:val="00A85778"/>
    <w:rsid w:val="00A861C9"/>
    <w:rsid w:val="00A870F9"/>
    <w:rsid w:val="00A92F3B"/>
    <w:rsid w:val="00A94353"/>
    <w:rsid w:val="00A9471D"/>
    <w:rsid w:val="00A952BE"/>
    <w:rsid w:val="00A96BB8"/>
    <w:rsid w:val="00AA2F92"/>
    <w:rsid w:val="00AB270B"/>
    <w:rsid w:val="00AB796D"/>
    <w:rsid w:val="00AC1B8B"/>
    <w:rsid w:val="00AC23DD"/>
    <w:rsid w:val="00AC2A52"/>
    <w:rsid w:val="00AD4B4D"/>
    <w:rsid w:val="00AD6E81"/>
    <w:rsid w:val="00AD780D"/>
    <w:rsid w:val="00AE51F9"/>
    <w:rsid w:val="00AE5620"/>
    <w:rsid w:val="00AF598E"/>
    <w:rsid w:val="00B04204"/>
    <w:rsid w:val="00B043E7"/>
    <w:rsid w:val="00B048C2"/>
    <w:rsid w:val="00B0762F"/>
    <w:rsid w:val="00B07F94"/>
    <w:rsid w:val="00B11CEA"/>
    <w:rsid w:val="00B1416A"/>
    <w:rsid w:val="00B15F54"/>
    <w:rsid w:val="00B167DE"/>
    <w:rsid w:val="00B23739"/>
    <w:rsid w:val="00B24B0B"/>
    <w:rsid w:val="00B31304"/>
    <w:rsid w:val="00B31DE5"/>
    <w:rsid w:val="00B35846"/>
    <w:rsid w:val="00B365FB"/>
    <w:rsid w:val="00B42564"/>
    <w:rsid w:val="00B74FFF"/>
    <w:rsid w:val="00B84598"/>
    <w:rsid w:val="00B9018A"/>
    <w:rsid w:val="00B979C8"/>
    <w:rsid w:val="00BA21B0"/>
    <w:rsid w:val="00BA337C"/>
    <w:rsid w:val="00BA6D73"/>
    <w:rsid w:val="00BB0E16"/>
    <w:rsid w:val="00BB1FB4"/>
    <w:rsid w:val="00BB5C3E"/>
    <w:rsid w:val="00BB6599"/>
    <w:rsid w:val="00BC4E0E"/>
    <w:rsid w:val="00BC65E3"/>
    <w:rsid w:val="00BD133C"/>
    <w:rsid w:val="00BD16B6"/>
    <w:rsid w:val="00BD2DA5"/>
    <w:rsid w:val="00BD65AF"/>
    <w:rsid w:val="00BD6F39"/>
    <w:rsid w:val="00BE2435"/>
    <w:rsid w:val="00BE6E0A"/>
    <w:rsid w:val="00BE7412"/>
    <w:rsid w:val="00BF0A0D"/>
    <w:rsid w:val="00BF3379"/>
    <w:rsid w:val="00BF666E"/>
    <w:rsid w:val="00C02F2C"/>
    <w:rsid w:val="00C03377"/>
    <w:rsid w:val="00C06E12"/>
    <w:rsid w:val="00C11519"/>
    <w:rsid w:val="00C11CAB"/>
    <w:rsid w:val="00C24545"/>
    <w:rsid w:val="00C33400"/>
    <w:rsid w:val="00C3582D"/>
    <w:rsid w:val="00C43158"/>
    <w:rsid w:val="00C44793"/>
    <w:rsid w:val="00C465DC"/>
    <w:rsid w:val="00C53618"/>
    <w:rsid w:val="00C65773"/>
    <w:rsid w:val="00C6764C"/>
    <w:rsid w:val="00C67ED5"/>
    <w:rsid w:val="00C7551A"/>
    <w:rsid w:val="00C7648E"/>
    <w:rsid w:val="00C804C7"/>
    <w:rsid w:val="00C9100F"/>
    <w:rsid w:val="00C92A49"/>
    <w:rsid w:val="00C92F39"/>
    <w:rsid w:val="00CA106D"/>
    <w:rsid w:val="00CA189A"/>
    <w:rsid w:val="00CA2CFF"/>
    <w:rsid w:val="00CC05C5"/>
    <w:rsid w:val="00CC7A0C"/>
    <w:rsid w:val="00CD02B9"/>
    <w:rsid w:val="00CD0CD5"/>
    <w:rsid w:val="00CD4CA5"/>
    <w:rsid w:val="00CE0738"/>
    <w:rsid w:val="00CE4947"/>
    <w:rsid w:val="00CE6B05"/>
    <w:rsid w:val="00CF240C"/>
    <w:rsid w:val="00CF3A94"/>
    <w:rsid w:val="00CF4AF6"/>
    <w:rsid w:val="00CF60D3"/>
    <w:rsid w:val="00D01BD4"/>
    <w:rsid w:val="00D0347D"/>
    <w:rsid w:val="00D05524"/>
    <w:rsid w:val="00D05B91"/>
    <w:rsid w:val="00D07FCF"/>
    <w:rsid w:val="00D10B95"/>
    <w:rsid w:val="00D14104"/>
    <w:rsid w:val="00D2098E"/>
    <w:rsid w:val="00D21395"/>
    <w:rsid w:val="00D213AB"/>
    <w:rsid w:val="00D21D4F"/>
    <w:rsid w:val="00D2799D"/>
    <w:rsid w:val="00D31CB6"/>
    <w:rsid w:val="00D33B6A"/>
    <w:rsid w:val="00D42173"/>
    <w:rsid w:val="00D4397C"/>
    <w:rsid w:val="00D47852"/>
    <w:rsid w:val="00D521F1"/>
    <w:rsid w:val="00D53684"/>
    <w:rsid w:val="00D5516B"/>
    <w:rsid w:val="00D57030"/>
    <w:rsid w:val="00D6261D"/>
    <w:rsid w:val="00D7065E"/>
    <w:rsid w:val="00D70785"/>
    <w:rsid w:val="00D70799"/>
    <w:rsid w:val="00D709E2"/>
    <w:rsid w:val="00D74024"/>
    <w:rsid w:val="00D75579"/>
    <w:rsid w:val="00D804E6"/>
    <w:rsid w:val="00D8569D"/>
    <w:rsid w:val="00D86925"/>
    <w:rsid w:val="00D9300F"/>
    <w:rsid w:val="00D95BB0"/>
    <w:rsid w:val="00DA074A"/>
    <w:rsid w:val="00DB2573"/>
    <w:rsid w:val="00DB39B6"/>
    <w:rsid w:val="00DB42C5"/>
    <w:rsid w:val="00DB435E"/>
    <w:rsid w:val="00DB455C"/>
    <w:rsid w:val="00DC0666"/>
    <w:rsid w:val="00DC0A92"/>
    <w:rsid w:val="00DC33F2"/>
    <w:rsid w:val="00DD456C"/>
    <w:rsid w:val="00DD4E55"/>
    <w:rsid w:val="00DD6595"/>
    <w:rsid w:val="00DD6A35"/>
    <w:rsid w:val="00DE709D"/>
    <w:rsid w:val="00DF04C3"/>
    <w:rsid w:val="00E05BF0"/>
    <w:rsid w:val="00E15B05"/>
    <w:rsid w:val="00E205A5"/>
    <w:rsid w:val="00E208EF"/>
    <w:rsid w:val="00E43566"/>
    <w:rsid w:val="00E6166E"/>
    <w:rsid w:val="00E619B7"/>
    <w:rsid w:val="00E61B25"/>
    <w:rsid w:val="00E6429F"/>
    <w:rsid w:val="00E6574D"/>
    <w:rsid w:val="00E70CC3"/>
    <w:rsid w:val="00E717D2"/>
    <w:rsid w:val="00E7451B"/>
    <w:rsid w:val="00E753E3"/>
    <w:rsid w:val="00E8433F"/>
    <w:rsid w:val="00E857A8"/>
    <w:rsid w:val="00E85A80"/>
    <w:rsid w:val="00E9318D"/>
    <w:rsid w:val="00E94B63"/>
    <w:rsid w:val="00EA59E9"/>
    <w:rsid w:val="00EB0D9D"/>
    <w:rsid w:val="00EB1D4A"/>
    <w:rsid w:val="00EB52DF"/>
    <w:rsid w:val="00EC3DD7"/>
    <w:rsid w:val="00EC70DE"/>
    <w:rsid w:val="00EC7190"/>
    <w:rsid w:val="00ED068A"/>
    <w:rsid w:val="00ED1E00"/>
    <w:rsid w:val="00ED207E"/>
    <w:rsid w:val="00ED427B"/>
    <w:rsid w:val="00EE1E87"/>
    <w:rsid w:val="00EE7A60"/>
    <w:rsid w:val="00EF25C9"/>
    <w:rsid w:val="00EF5252"/>
    <w:rsid w:val="00F00BAA"/>
    <w:rsid w:val="00F06B9D"/>
    <w:rsid w:val="00F073E9"/>
    <w:rsid w:val="00F10E63"/>
    <w:rsid w:val="00F21680"/>
    <w:rsid w:val="00F24D85"/>
    <w:rsid w:val="00F26B48"/>
    <w:rsid w:val="00F3425E"/>
    <w:rsid w:val="00F35607"/>
    <w:rsid w:val="00F42AA0"/>
    <w:rsid w:val="00F43995"/>
    <w:rsid w:val="00F53F66"/>
    <w:rsid w:val="00F55976"/>
    <w:rsid w:val="00F63237"/>
    <w:rsid w:val="00F67503"/>
    <w:rsid w:val="00F71F01"/>
    <w:rsid w:val="00F73E88"/>
    <w:rsid w:val="00F80EA7"/>
    <w:rsid w:val="00F8399D"/>
    <w:rsid w:val="00F87FBE"/>
    <w:rsid w:val="00F90F36"/>
    <w:rsid w:val="00F923B3"/>
    <w:rsid w:val="00FA1D5A"/>
    <w:rsid w:val="00FA6904"/>
    <w:rsid w:val="00FB01EB"/>
    <w:rsid w:val="00FB058D"/>
    <w:rsid w:val="00FB46B1"/>
    <w:rsid w:val="00FB627F"/>
    <w:rsid w:val="00FC357A"/>
    <w:rsid w:val="00FC3C62"/>
    <w:rsid w:val="00FC6152"/>
    <w:rsid w:val="00FD7F0E"/>
    <w:rsid w:val="00FE59BE"/>
    <w:rsid w:val="00FE6BB4"/>
    <w:rsid w:val="00FF1861"/>
    <w:rsid w:val="00FF1CCC"/>
    <w:rsid w:val="00FF1E33"/>
    <w:rsid w:val="00FF4E2D"/>
    <w:rsid w:val="0A3208A2"/>
    <w:rsid w:val="0A347112"/>
    <w:rsid w:val="17C92E84"/>
    <w:rsid w:val="222C681B"/>
    <w:rsid w:val="286D1280"/>
    <w:rsid w:val="446D61AC"/>
    <w:rsid w:val="56066CD5"/>
    <w:rsid w:val="6A9353F2"/>
    <w:rsid w:val="7FBA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1055</Words>
  <Characters>1100</Characters>
  <Lines>52</Lines>
  <Paragraphs>60</Paragraphs>
  <TotalTime>1</TotalTime>
  <ScaleCrop>false</ScaleCrop>
  <LinksUpToDate>false</LinksUpToDate>
  <CharactersWithSpaces>1529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2021-04-23T01:42:00Z</dcterms:created>
  <dc:creator>赵树颖</dc:creator>
  <cp:lastModifiedBy>Dave</cp:lastModifiedBy>
  <cp:lastPrinted>2025-02-13T03:52:00Z</cp:lastPrinted>
  <dcterms:modified xsi:type="dcterms:W3CDTF">2026-06-25T10:36:41Z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eyJoZGlkIjoiZDRiZTk0MDNjOTczODNkNmZlNmQwZjg2YjdjYzNlNjMiLCJ1c2VySWQiOiI1OTIyMDA2OTEifQ==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39A48E2D26B64160985E3164ED78A1B4_13</vt:lpwstr>
  </property>
</Properties>
</file>