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仿宋_GB2312" w:eastAsia="仿宋_GB2312" w:cs="仿宋_GB2312"/>
          <w:b/>
          <w:bCs/>
          <w:sz w:val="32"/>
          <w:szCs w:val="32"/>
        </w:rPr>
      </w:pPr>
      <w:bookmarkStart w:id="0" w:name="_GoBack"/>
      <w:r>
        <w:rPr>
          <w:rFonts w:hint="eastAsia" w:ascii="仿宋_GB2312" w:hAnsi="仿宋_GB2312" w:eastAsia="仿宋_GB2312" w:cs="仿宋_GB2312"/>
          <w:b/>
          <w:bCs/>
          <w:sz w:val="32"/>
          <w:szCs w:val="32"/>
        </w:rPr>
        <w:t>附件2：</w:t>
      </w:r>
    </w:p>
    <w:bookmarkEnd w:id="0"/>
    <w:p>
      <w:pPr>
        <w:spacing w:line="560" w:lineRule="exact"/>
        <w:jc w:val="center"/>
        <w:rPr>
          <w:rFonts w:ascii="方正小标宋简体" w:hAnsi="方正小标宋简体" w:eastAsia="方正小标宋简体" w:cs="方正小标宋简体"/>
          <w:snapToGrid w:val="0"/>
          <w:w w:val="95"/>
          <w:sz w:val="36"/>
          <w:szCs w:val="36"/>
        </w:rPr>
      </w:pPr>
      <w:r>
        <w:rPr>
          <w:rFonts w:hint="eastAsia" w:ascii="方正小标宋简体" w:hAnsi="方正小标宋简体" w:eastAsia="方正小标宋简体" w:cs="方正小标宋简体"/>
          <w:spacing w:val="-11"/>
          <w:sz w:val="44"/>
          <w:szCs w:val="44"/>
        </w:rPr>
        <w:t xml:space="preserve"> </w:t>
      </w:r>
      <w:r>
        <w:rPr>
          <w:rFonts w:hint="eastAsia" w:ascii="方正小标宋简体" w:hAnsi="方正小标宋简体" w:eastAsia="方正小标宋简体" w:cs="方正小标宋简体"/>
          <w:snapToGrid w:val="0"/>
          <w:w w:val="95"/>
          <w:sz w:val="36"/>
          <w:szCs w:val="36"/>
        </w:rPr>
        <w:t xml:space="preserve"> 和布克赛尔县面向两镇在职在岗社区工作人员转录</w:t>
      </w:r>
    </w:p>
    <w:p>
      <w:pPr>
        <w:spacing w:line="560" w:lineRule="exact"/>
        <w:jc w:val="center"/>
        <w:rPr>
          <w:rFonts w:ascii="方正小标宋简体" w:hAnsi="方正小标宋简体" w:eastAsia="方正小标宋简体" w:cs="方正小标宋简体"/>
          <w:snapToGrid w:val="0"/>
          <w:w w:val="95"/>
          <w:sz w:val="36"/>
          <w:szCs w:val="36"/>
        </w:rPr>
      </w:pPr>
      <w:r>
        <w:rPr>
          <w:rFonts w:hint="eastAsia" w:ascii="方正小标宋简体" w:hAnsi="方正小标宋简体" w:eastAsia="方正小标宋简体" w:cs="方正小标宋简体"/>
          <w:snapToGrid w:val="0"/>
          <w:w w:val="95"/>
          <w:sz w:val="36"/>
          <w:szCs w:val="36"/>
        </w:rPr>
        <w:t>专职社区工作者所需材料目录</w:t>
      </w:r>
    </w:p>
    <w:tbl>
      <w:tblPr>
        <w:tblStyle w:val="4"/>
        <w:tblpPr w:leftFromText="180" w:rightFromText="180" w:vertAnchor="text" w:horzAnchor="page" w:tblpX="1594" w:tblpY="578"/>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7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403"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黑体" w:hAnsi="黑体" w:eastAsia="黑体" w:cs="黑体"/>
                <w:sz w:val="28"/>
                <w:szCs w:val="28"/>
              </w:rPr>
            </w:pPr>
            <w:r>
              <w:rPr>
                <w:rFonts w:hint="eastAsia" w:ascii="黑体" w:hAnsi="黑体" w:eastAsia="黑体" w:cs="黑体"/>
                <w:sz w:val="28"/>
                <w:szCs w:val="28"/>
              </w:rPr>
              <w:t>序号</w:t>
            </w:r>
          </w:p>
        </w:tc>
        <w:tc>
          <w:tcPr>
            <w:tcW w:w="7276" w:type="dxa"/>
            <w:vAlign w:val="center"/>
          </w:tcPr>
          <w:p>
            <w:pPr>
              <w:pBdr>
                <w:top w:val="none" w:color="auto" w:sz="0" w:space="1"/>
                <w:left w:val="none" w:color="auto" w:sz="0" w:space="4"/>
                <w:bottom w:val="none" w:color="auto" w:sz="0" w:space="1"/>
                <w:right w:val="none" w:color="auto" w:sz="0" w:space="4"/>
              </w:pBdr>
              <w:tabs>
                <w:tab w:val="center" w:pos="4153"/>
                <w:tab w:val="left" w:pos="7140"/>
                <w:tab w:val="right" w:pos="8306"/>
              </w:tabs>
              <w:snapToGrid w:val="0"/>
              <w:jc w:val="center"/>
              <w:rPr>
                <w:rFonts w:ascii="黑体" w:hAnsi="黑体" w:eastAsia="黑体" w:cs="黑体"/>
                <w:sz w:val="28"/>
                <w:szCs w:val="28"/>
              </w:rPr>
            </w:pPr>
            <w:r>
              <w:rPr>
                <w:rFonts w:hint="eastAsia" w:ascii="黑体" w:hAnsi="黑体" w:eastAsia="黑体" w:cs="黑体"/>
                <w:sz w:val="28"/>
                <w:szCs w:val="28"/>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403" w:type="dxa"/>
            <w:vAlign w:val="center"/>
          </w:tcPr>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center"/>
              <w:rPr>
                <w:sz w:val="18"/>
              </w:rPr>
            </w:pPr>
            <w:r>
              <w:rPr>
                <w:rFonts w:hint="eastAsia" w:ascii="仿宋_GB2312" w:hAnsi="Times New Roman" w:eastAsia="仿宋_GB2312"/>
                <w:snapToGrid w:val="0"/>
                <w:sz w:val="24"/>
              </w:rPr>
              <w:t>1</w:t>
            </w:r>
          </w:p>
        </w:tc>
        <w:tc>
          <w:tcPr>
            <w:tcW w:w="7276" w:type="dxa"/>
            <w:vAlign w:val="bottom"/>
          </w:tcPr>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left"/>
              <w:rPr>
                <w:rFonts w:ascii="仿宋_GB2312" w:hAnsi="Times New Roman" w:eastAsia="仿宋_GB2312"/>
                <w:snapToGrid w:val="0"/>
                <w:sz w:val="24"/>
              </w:rPr>
            </w:pPr>
          </w:p>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left"/>
              <w:rPr>
                <w:rFonts w:ascii="仿宋_GB2312" w:hAnsi="Times New Roman" w:eastAsia="仿宋_GB2312"/>
                <w:snapToGrid w:val="0"/>
                <w:sz w:val="24"/>
              </w:rPr>
            </w:pPr>
            <w:r>
              <w:rPr>
                <w:rFonts w:hint="eastAsia" w:ascii="仿宋_GB2312" w:hAnsi="Times New Roman" w:eastAsia="仿宋_GB2312"/>
                <w:snapToGrid w:val="0"/>
                <w:sz w:val="24"/>
              </w:rPr>
              <w:t>《2022年和布克赛尔县面向两镇在职在岗社区工作人员转录专职社区工作者报名表》</w:t>
            </w:r>
          </w:p>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left"/>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403" w:type="dxa"/>
            <w:vAlign w:val="center"/>
          </w:tcPr>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center"/>
              <w:rPr>
                <w:sz w:val="18"/>
              </w:rPr>
            </w:pPr>
            <w:r>
              <w:rPr>
                <w:rFonts w:hint="eastAsia" w:ascii="仿宋_GB2312" w:hAnsi="Times New Roman" w:eastAsia="仿宋_GB2312"/>
                <w:snapToGrid w:val="0"/>
                <w:sz w:val="24"/>
              </w:rPr>
              <w:t>2</w:t>
            </w:r>
          </w:p>
        </w:tc>
        <w:tc>
          <w:tcPr>
            <w:tcW w:w="7276" w:type="dxa"/>
            <w:vAlign w:val="bottom"/>
          </w:tcPr>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left"/>
              <w:rPr>
                <w:rFonts w:ascii="仿宋_GB2312" w:hAnsi="Times New Roman" w:eastAsia="仿宋_GB2312"/>
                <w:snapToGrid w:val="0"/>
                <w:sz w:val="24"/>
              </w:rPr>
            </w:pPr>
            <w:r>
              <w:rPr>
                <w:rFonts w:hint="eastAsia" w:ascii="仿宋_GB2312" w:hAnsi="Times New Roman" w:eastAsia="仿宋_GB2312"/>
                <w:snapToGrid w:val="0"/>
                <w:sz w:val="24"/>
              </w:rPr>
              <w:t>身份证原件及复印件</w:t>
            </w:r>
          </w:p>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left"/>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403" w:type="dxa"/>
            <w:vAlign w:val="center"/>
          </w:tcPr>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center"/>
              <w:rPr>
                <w:sz w:val="18"/>
              </w:rPr>
            </w:pPr>
            <w:r>
              <w:rPr>
                <w:rFonts w:hint="eastAsia" w:ascii="仿宋_GB2312" w:hAnsi="Times New Roman" w:eastAsia="仿宋_GB2312"/>
                <w:snapToGrid w:val="0"/>
                <w:sz w:val="24"/>
              </w:rPr>
              <w:t>3</w:t>
            </w:r>
          </w:p>
        </w:tc>
        <w:tc>
          <w:tcPr>
            <w:tcW w:w="7276" w:type="dxa"/>
            <w:vAlign w:val="center"/>
          </w:tcPr>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left"/>
              <w:rPr>
                <w:rFonts w:ascii="仿宋_GB2312" w:hAnsi="Times New Roman" w:eastAsia="仿宋_GB2312"/>
                <w:snapToGrid w:val="0"/>
                <w:sz w:val="24"/>
              </w:rPr>
            </w:pPr>
          </w:p>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left"/>
              <w:rPr>
                <w:rFonts w:ascii="仿宋_GB2312" w:hAnsi="Times New Roman" w:eastAsia="仿宋_GB2312"/>
                <w:snapToGrid w:val="0"/>
                <w:sz w:val="24"/>
              </w:rPr>
            </w:pPr>
            <w:r>
              <w:rPr>
                <w:rFonts w:hint="eastAsia" w:ascii="仿宋_GB2312" w:hAnsi="Times New Roman" w:eastAsia="仿宋_GB2312"/>
                <w:snapToGrid w:val="0"/>
                <w:sz w:val="24"/>
              </w:rPr>
              <w:t>毕业证书原件及复印件</w:t>
            </w:r>
          </w:p>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left"/>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403" w:type="dxa"/>
            <w:vAlign w:val="center"/>
          </w:tcPr>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center"/>
              <w:rPr>
                <w:sz w:val="18"/>
              </w:rPr>
            </w:pPr>
            <w:r>
              <w:rPr>
                <w:rFonts w:hint="eastAsia" w:ascii="仿宋_GB2312" w:hAnsi="Times New Roman" w:eastAsia="仿宋_GB2312"/>
                <w:snapToGrid w:val="0"/>
                <w:sz w:val="24"/>
              </w:rPr>
              <w:t>4</w:t>
            </w:r>
          </w:p>
        </w:tc>
        <w:tc>
          <w:tcPr>
            <w:tcW w:w="7276" w:type="dxa"/>
            <w:vAlign w:val="center"/>
          </w:tcPr>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left"/>
              <w:rPr>
                <w:sz w:val="18"/>
              </w:rPr>
            </w:pPr>
            <w:r>
              <w:rPr>
                <w:rFonts w:hint="eastAsia" w:ascii="仿宋_GB2312" w:hAnsi="Times New Roman" w:eastAsia="仿宋_GB2312"/>
                <w:snapToGrid w:val="0"/>
                <w:sz w:val="24"/>
              </w:rPr>
              <w:t>党组织关系证明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403" w:type="dxa"/>
            <w:vAlign w:val="center"/>
          </w:tcPr>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center"/>
              <w:rPr>
                <w:sz w:val="18"/>
              </w:rPr>
            </w:pPr>
            <w:r>
              <w:rPr>
                <w:rFonts w:hint="eastAsia" w:ascii="仿宋_GB2312" w:hAnsi="Times New Roman" w:eastAsia="仿宋_GB2312"/>
                <w:snapToGrid w:val="0"/>
                <w:sz w:val="24"/>
              </w:rPr>
              <w:t>5</w:t>
            </w:r>
          </w:p>
        </w:tc>
        <w:tc>
          <w:tcPr>
            <w:tcW w:w="7276" w:type="dxa"/>
            <w:vAlign w:val="center"/>
          </w:tcPr>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left"/>
              <w:rPr>
                <w:sz w:val="18"/>
              </w:rPr>
            </w:pPr>
            <w:r>
              <w:rPr>
                <w:rFonts w:hint="eastAsia" w:ascii="仿宋_GB2312" w:hAnsi="Times New Roman" w:eastAsia="仿宋_GB2312"/>
                <w:snapToGrid w:val="0"/>
                <w:sz w:val="24"/>
              </w:rPr>
              <w:t>社区工作经历证明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403" w:type="dxa"/>
            <w:vAlign w:val="center"/>
          </w:tcPr>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center"/>
              <w:rPr>
                <w:sz w:val="18"/>
              </w:rPr>
            </w:pPr>
            <w:r>
              <w:rPr>
                <w:rFonts w:hint="eastAsia" w:ascii="仿宋_GB2312" w:hAnsi="Times New Roman" w:eastAsia="仿宋_GB2312"/>
                <w:snapToGrid w:val="0"/>
                <w:sz w:val="24"/>
              </w:rPr>
              <w:t>6</w:t>
            </w:r>
          </w:p>
        </w:tc>
        <w:tc>
          <w:tcPr>
            <w:tcW w:w="7276" w:type="dxa"/>
            <w:vAlign w:val="center"/>
          </w:tcPr>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left"/>
              <w:rPr>
                <w:sz w:val="18"/>
              </w:rPr>
            </w:pPr>
            <w:r>
              <w:rPr>
                <w:rFonts w:hint="eastAsia" w:ascii="仿宋_GB2312" w:hAnsi="Times New Roman" w:eastAsia="仿宋_GB2312"/>
                <w:snapToGrid w:val="0"/>
                <w:sz w:val="24"/>
              </w:rPr>
              <w:t>社区任职情况证明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403" w:type="dxa"/>
            <w:vAlign w:val="center"/>
          </w:tcPr>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center"/>
              <w:rPr>
                <w:sz w:val="18"/>
              </w:rPr>
            </w:pPr>
            <w:r>
              <w:rPr>
                <w:rFonts w:hint="eastAsia" w:ascii="仿宋_GB2312" w:hAnsi="Times New Roman" w:eastAsia="仿宋_GB2312"/>
                <w:snapToGrid w:val="0"/>
                <w:sz w:val="24"/>
              </w:rPr>
              <w:t>7</w:t>
            </w:r>
          </w:p>
        </w:tc>
        <w:tc>
          <w:tcPr>
            <w:tcW w:w="7276" w:type="dxa"/>
            <w:vAlign w:val="center"/>
          </w:tcPr>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left"/>
              <w:rPr>
                <w:rFonts w:eastAsia="仿宋_GB2312"/>
                <w:sz w:val="18"/>
              </w:rPr>
            </w:pPr>
            <w:r>
              <w:rPr>
                <w:rFonts w:hint="eastAsia" w:ascii="仿宋_GB2312" w:hAnsi="Times New Roman" w:eastAsia="仿宋_GB2312"/>
                <w:snapToGrid w:val="0"/>
                <w:sz w:val="24"/>
              </w:rPr>
              <w:t>社会工作者职业资格证书原件及复印件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403" w:type="dxa"/>
            <w:vAlign w:val="center"/>
          </w:tcPr>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center"/>
              <w:rPr>
                <w:rFonts w:ascii="仿宋_GB2312" w:hAnsi="仿宋_GB2312" w:eastAsia="仿宋_GB2312" w:cs="仿宋_GB2312"/>
                <w:sz w:val="18"/>
                <w:szCs w:val="21"/>
              </w:rPr>
            </w:pPr>
            <w:r>
              <w:rPr>
                <w:rFonts w:hint="eastAsia" w:ascii="仿宋_GB2312" w:hAnsi="仿宋_GB2312" w:eastAsia="仿宋_GB2312" w:cs="仿宋_GB2312"/>
                <w:snapToGrid w:val="0"/>
                <w:szCs w:val="21"/>
              </w:rPr>
              <w:t>8</w:t>
            </w:r>
          </w:p>
        </w:tc>
        <w:tc>
          <w:tcPr>
            <w:tcW w:w="7276" w:type="dxa"/>
            <w:vAlign w:val="center"/>
          </w:tcPr>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left"/>
              <w:rPr>
                <w:rFonts w:ascii="仿宋_GB2312" w:hAnsi="Times New Roman" w:eastAsia="仿宋_GB2312"/>
                <w:snapToGrid w:val="0"/>
                <w:sz w:val="24"/>
              </w:rPr>
            </w:pPr>
          </w:p>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left"/>
              <w:rPr>
                <w:rFonts w:ascii="仿宋_GB2312" w:hAnsi="Times New Roman" w:eastAsia="仿宋_GB2312"/>
                <w:snapToGrid w:val="0"/>
                <w:sz w:val="24"/>
              </w:rPr>
            </w:pPr>
            <w:r>
              <w:rPr>
                <w:rFonts w:hint="eastAsia" w:ascii="仿宋_GB2312" w:hAnsi="Times New Roman" w:eastAsia="仿宋_GB2312"/>
                <w:snapToGrid w:val="0"/>
                <w:sz w:val="24"/>
              </w:rPr>
              <w:t>荣誉证书原件及复印件</w:t>
            </w:r>
          </w:p>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left"/>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trPr>
        <w:tc>
          <w:tcPr>
            <w:tcW w:w="1403"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_GB2312" w:hAnsi="仿宋_GB2312" w:eastAsia="仿宋_GB2312" w:cs="仿宋_GB2312"/>
                <w:sz w:val="18"/>
              </w:rPr>
            </w:pPr>
            <w:r>
              <w:rPr>
                <w:rFonts w:hint="eastAsia" w:ascii="仿宋_GB2312" w:hAnsi="仿宋_GB2312" w:eastAsia="仿宋_GB2312" w:cs="仿宋_GB2312"/>
                <w:sz w:val="18"/>
              </w:rPr>
              <w:t>9</w:t>
            </w:r>
          </w:p>
        </w:tc>
        <w:tc>
          <w:tcPr>
            <w:tcW w:w="7276" w:type="dxa"/>
            <w:vAlign w:val="center"/>
          </w:tcPr>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left"/>
              <w:rPr>
                <w:rFonts w:ascii="仿宋_GB2312" w:hAnsi="Times New Roman" w:eastAsia="仿宋_GB2312"/>
                <w:snapToGrid w:val="0"/>
                <w:sz w:val="24"/>
              </w:rPr>
            </w:pPr>
          </w:p>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left"/>
              <w:rPr>
                <w:rFonts w:ascii="仿宋_GB2312" w:hAnsi="Times New Roman" w:eastAsia="仿宋_GB2312"/>
                <w:snapToGrid w:val="0"/>
                <w:sz w:val="24"/>
              </w:rPr>
            </w:pPr>
            <w:r>
              <w:rPr>
                <w:rFonts w:hint="eastAsia" w:ascii="仿宋_GB2312" w:hAnsi="Times New Roman" w:eastAsia="仿宋_GB2312"/>
                <w:snapToGrid w:val="0"/>
                <w:sz w:val="24"/>
              </w:rPr>
              <w:t xml:space="preserve">近三个月内蓝底正面免冠1寸证件照3张 </w:t>
            </w:r>
          </w:p>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jc w:val="left"/>
              <w:rPr>
                <w:rFonts w:ascii="仿宋_GB2312" w:hAnsi="Times New Roman" w:eastAsia="仿宋_GB2312"/>
                <w:snapToGrid w:val="0"/>
                <w:sz w:val="24"/>
              </w:rPr>
            </w:pPr>
          </w:p>
        </w:tc>
      </w:tr>
    </w:tbl>
    <w:p>
      <w:pPr>
        <w:pStyle w:val="2"/>
        <w:rPr>
          <w:lang w:val="zh-CN"/>
        </w:rPr>
      </w:pPr>
    </w:p>
    <w:p/>
    <w:sectPr>
      <w:footerReference r:id="rId3" w:type="default"/>
      <w:pgSz w:w="11906" w:h="16838"/>
      <w:pgMar w:top="1984" w:right="1531" w:bottom="1531"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G/Ys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dkb9izgCAABvBAAADgAAAAAAAAABACAAAAAfAQAAZHJzL2Uyb0RvYy54&#10;bWxQSwUGAAAAAAYABgBZAQAAyQUAAAAA&#10;">
              <v:fill on="f" focussize="0,0"/>
              <v:stroke on="f" weight="0.5pt"/>
              <v:imagedata o:title=""/>
              <o:lock v:ext="edit" aspectratio="f"/>
              <v:textbox inset="0mm,0mm,0mm,0mm" style="mso-fit-shape-to-text:t;">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81D2F"/>
    <w:rsid w:val="23981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9"/>
    <w:pPr>
      <w:keepNext/>
      <w:keepLines/>
      <w:ind w:firstLine="200" w:firstLineChars="200"/>
      <w:outlineLvl w:val="2"/>
    </w:pPr>
    <w:rPr>
      <w:rFonts w:ascii="仿宋" w:hAnsi="仿宋" w:eastAsia="仿宋" w:cs="宋体"/>
      <w:color w:val="FF000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2022-04-09T11:44:00Z</dcterms:created>
  <dc:creator>robertyuan</dc:creator>
  <cp:lastModifiedBy>robertyuan</cp:lastModifiedBy>
  <dcterms:modified xsi:type="dcterms:W3CDTF">2022-04-09T11:44:53Z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28D6FC4A446140F9A07CE08D266B84C1</vt:lpwstr>
  </property>
</Properties>
</file>