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431CF">
      <w:pPr>
        <w:widowControl/>
        <w:jc w:val="left"/>
        <w:rPr>
          <w:rFonts w:hint="eastAsia" w:ascii="黑体" w:hAnsi="黑体" w:eastAsia="黑体"/>
          <w:bCs/>
          <w:sz w:val="32"/>
          <w:szCs w:val="24"/>
        </w:rPr>
      </w:pPr>
      <w:r>
        <w:rPr>
          <w:rFonts w:hint="eastAsia" w:ascii="黑体" w:hAnsi="黑体" w:eastAsia="黑体"/>
          <w:bCs/>
          <w:sz w:val="32"/>
        </w:rPr>
        <w:t xml:space="preserve">附件2 </w:t>
      </w:r>
      <w:r>
        <w:rPr>
          <w:rFonts w:hint="eastAsia" w:ascii="黑体" w:hAnsi="黑体" w:eastAsia="黑体"/>
          <w:bCs/>
          <w:sz w:val="32"/>
          <w:szCs w:val="24"/>
        </w:rPr>
        <w:t xml:space="preserve">  </w:t>
      </w:r>
    </w:p>
    <w:p w14:paraId="3144DA30">
      <w:pPr>
        <w:widowControl/>
        <w:jc w:val="left"/>
        <w:rPr>
          <w:rFonts w:ascii="仿宋_GB2312" w:hAnsi="宋体" w:eastAsia="仿宋_GB2312"/>
          <w:bCs/>
          <w:sz w:val="24"/>
          <w:szCs w:val="24"/>
        </w:rPr>
      </w:pPr>
    </w:p>
    <w:p w14:paraId="31908C02">
      <w:pPr>
        <w:spacing w:after="156" w:afterLines="50" w:line="540" w:lineRule="exact"/>
        <w:jc w:val="center"/>
        <w:rPr>
          <w:rFonts w:hint="eastAsia" w:ascii="方正小标宋_GBK" w:hAnsi="方正小标宋_GBK" w:eastAsia="方正小标宋_GBK"/>
          <w:bCs/>
          <w:sz w:val="44"/>
          <w:szCs w:val="36"/>
        </w:rPr>
      </w:pPr>
      <w:r>
        <w:rPr>
          <w:rFonts w:hint="eastAsia" w:ascii="方正小标宋_GBK" w:hAnsi="方正小标宋_GBK" w:eastAsia="方正小标宋_GBK"/>
          <w:bCs/>
          <w:sz w:val="44"/>
          <w:szCs w:val="36"/>
        </w:rPr>
        <w:t>道路危险货物运输从业人员从业资格考试申请表</w:t>
      </w:r>
    </w:p>
    <w:tbl>
      <w:tblPr>
        <w:tblStyle w:val="4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50"/>
        <w:gridCol w:w="497"/>
        <w:gridCol w:w="1080"/>
        <w:gridCol w:w="180"/>
        <w:gridCol w:w="540"/>
        <w:gridCol w:w="540"/>
        <w:gridCol w:w="180"/>
        <w:gridCol w:w="1080"/>
        <w:gridCol w:w="180"/>
        <w:gridCol w:w="684"/>
        <w:gridCol w:w="216"/>
        <w:gridCol w:w="210"/>
        <w:gridCol w:w="1701"/>
      </w:tblGrid>
      <w:tr w14:paraId="2079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B87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AAC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049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22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5F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F50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17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 w14:paraId="7AF529C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 w14:paraId="22D9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09B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住址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5A9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（电话）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682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7F4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456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8C9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（电话）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1EB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BC7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511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12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47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4F1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16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培训单位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CAA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8AF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4A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02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原从业资格证件号</w:t>
            </w:r>
          </w:p>
        </w:tc>
        <w:tc>
          <w:tcPr>
            <w:tcW w:w="7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82D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B4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552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驾驶证准驾车型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1B5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CC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初领驾驶证日期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DA2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 w14:paraId="5CBE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2A9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申请类别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02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道路危险货物</w:t>
            </w:r>
          </w:p>
          <w:p w14:paraId="0DB024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运输驾驶员□</w:t>
            </w: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D78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道路危险货物运输</w:t>
            </w:r>
          </w:p>
          <w:p w14:paraId="4A05802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装卸管理人员□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85D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道路危险货物</w:t>
            </w:r>
          </w:p>
          <w:p w14:paraId="75C7D3C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运输押运人员□</w:t>
            </w:r>
          </w:p>
        </w:tc>
      </w:tr>
      <w:tr w14:paraId="316F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07F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材料清单</w:t>
            </w:r>
          </w:p>
        </w:tc>
        <w:tc>
          <w:tcPr>
            <w:tcW w:w="7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6C3A"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身份证明□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非本地户籍提交居住证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学历证明□      危险货物运输培训证明□  驾驶证□          道路旅客运输从业资格证□      道路货物运输从业资格证□     无重大以上责任事故记录证明□  全日制驾驶职业教育学籍证明□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978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85C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  诺</w:t>
            </w:r>
          </w:p>
        </w:tc>
        <w:tc>
          <w:tcPr>
            <w:tcW w:w="7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11F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本人承诺上述所有内容真实、有效，并承担由此产生的法律责任。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报名前请确认交通局下发的《考试通知》，并按照要求进行缴费，缴费后学员本人不按照规定完成学时概不退费。考试正考1次补考1次，培训合格后因本人原因未完成本次考试视为自动放弃考试。培训学习及考试由国语、哈萨克语和维吾尔语，报名本人签字后视为了解及同意。</w:t>
            </w:r>
          </w:p>
          <w:p w14:paraId="7CE8DDE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本人签字：      日期：  </w:t>
            </w:r>
          </w:p>
        </w:tc>
      </w:tr>
      <w:tr w14:paraId="0DD7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C22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考试记录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BA2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成绩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412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  核  员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5A4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  核  员</w:t>
            </w:r>
          </w:p>
        </w:tc>
      </w:tr>
      <w:tr w14:paraId="55E6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2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DAA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A8B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050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E31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688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22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C5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5DD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946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C05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D1D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678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430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C7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6BA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08D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47C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交通运输</w:t>
            </w:r>
          </w:p>
          <w:p w14:paraId="76C41BE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主管部门意见</w:t>
            </w:r>
          </w:p>
        </w:tc>
        <w:tc>
          <w:tcPr>
            <w:tcW w:w="7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EDF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0A9297F">
            <w:pPr>
              <w:wordWrap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(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</w:p>
          <w:p w14:paraId="22DD6A6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 w14:paraId="61B5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58C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从业资格证件发放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8E9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发放人（签字）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288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12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C2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CF7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2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8AF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DB7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领取人（签字）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695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88F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74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13AE51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8761AB-EBC3-487F-B018-F101BC597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45E0BD-A7ED-4295-B79B-546FE661FA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EB5556F-1723-40F3-A9C0-DB35DC6869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7F9D">
    <w:pPr>
      <w:pStyle w:val="3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65D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A765DE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Tk0MDNjOTczODNkNmZlNmQwZjg2YjdjYzNlNjMifQ=="/>
  </w:docVars>
  <w:rsids>
    <w:rsidRoot w:val="4E8E4DF1"/>
    <w:rsid w:val="0EBE6F7C"/>
    <w:rsid w:val="46596C17"/>
    <w:rsid w:val="4E8E4DF1"/>
    <w:rsid w:val="571E1265"/>
    <w:rsid w:val="FF7E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434</Characters>
  <Lines>0</Lines>
  <Paragraphs>0</Paragraphs>
  <TotalTime>0</TotalTime>
  <ScaleCrop>false</ScaleCrop>
  <LinksUpToDate>false</LinksUpToDate>
  <CharactersWithSpaces>612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2024-05-20T16:26:00Z</dcterms:created>
  <dc:creator>Administrator</dc:creator>
  <cp:lastModifiedBy>Dave</cp:lastModifiedBy>
  <dcterms:modified xsi:type="dcterms:W3CDTF">2026-03-17T08:17:32Z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678891B847774F30BEE1612F8A4C2C7D_12</vt:lpwstr>
  </property>
</Properties>
</file>