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144" w:tblpY="1534"/>
        <w:tblOverlap w:val="never"/>
        <w:tblW w:w="781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713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和布克赛尔县政务服务中心交通窗口一次性告知单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2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事项名称: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办理普通货物运输道路运输证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400" w:firstLineChars="500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所需提供的各项资料：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①</w:t>
            </w: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车辆行驶证、驾驶证、从业资格证复印件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②</w:t>
            </w: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车辆综合性能检测报告单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③</w:t>
            </w: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重型货车、半挂牵引车应提供车辆</w:t>
            </w: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GPS</w:t>
            </w: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核查表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④</w:t>
            </w: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营业执照复印件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⑤</w:t>
            </w: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购车发票复印件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⑥</w:t>
            </w: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机动车登记册、合格证复印件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⑦</w:t>
            </w: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道路运输达标车辆核查记录表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⑧</w:t>
            </w: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委托书及委托人受委托人的身份证复印件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⑨2</w:t>
            </w: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张四寸车辆照片（车门喷涂</w:t>
            </w: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12328</w:t>
            </w: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标志）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是否收费（依据）：否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办理时限：法定时限：当天办理；承诺时限：当天办理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业务咨询电话：18699000735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中心投诉电话：0990-6711302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73861"/>
    <w:rsid w:val="380C68B8"/>
    <w:rsid w:val="4B0D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basedOn w:val="2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2025-09-11T04:08:00Z</dcterms:created>
  <dc:creator>Administrator</dc:creator>
  <cp:lastModifiedBy>稀饭和粥</cp:lastModifiedBy>
  <dcterms:modified xsi:type="dcterms:W3CDTF">2025-09-11T04:14:27Z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